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Look w:val="01E0" w:firstRow="1" w:lastRow="1" w:firstColumn="1" w:lastColumn="1" w:noHBand="0" w:noVBand="0"/>
      </w:tblPr>
      <w:tblGrid>
        <w:gridCol w:w="9356"/>
      </w:tblGrid>
      <w:tr w:rsidR="00797729" w:rsidRPr="00C22FC2" w:rsidTr="0042518E">
        <w:trPr>
          <w:jc w:val="center"/>
        </w:trPr>
        <w:tc>
          <w:tcPr>
            <w:tcW w:w="9356" w:type="dxa"/>
            <w:shd w:val="clear" w:color="auto" w:fill="auto"/>
          </w:tcPr>
          <w:p w:rsidR="00797729" w:rsidRPr="00C22FC2" w:rsidRDefault="00797729" w:rsidP="0042518E">
            <w:pPr>
              <w:tabs>
                <w:tab w:val="left" w:pos="567"/>
              </w:tabs>
              <w:jc w:val="both"/>
              <w:rPr>
                <w:sz w:val="24"/>
                <w:szCs w:val="24"/>
                <w:u w:val="single"/>
              </w:rPr>
            </w:pPr>
            <w:bookmarkStart w:id="0" w:name="_GoBack"/>
            <w:bookmarkEnd w:id="0"/>
            <w:r w:rsidRPr="00C22FC2">
              <w:rPr>
                <w:sz w:val="24"/>
                <w:szCs w:val="24"/>
              </w:rPr>
              <w:tab/>
            </w:r>
          </w:p>
          <w:p w:rsidR="00797729" w:rsidRDefault="00797729" w:rsidP="0042518E">
            <w:pPr>
              <w:jc w:val="center"/>
              <w:rPr>
                <w:b/>
                <w:sz w:val="24"/>
                <w:szCs w:val="24"/>
              </w:rPr>
            </w:pPr>
            <w:r>
              <w:rPr>
                <w:b/>
                <w:sz w:val="24"/>
                <w:szCs w:val="24"/>
              </w:rPr>
              <w:t>EFELER BELEDİYESİ</w:t>
            </w:r>
          </w:p>
          <w:p w:rsidR="00797729" w:rsidRPr="00C22FC2" w:rsidRDefault="00797729" w:rsidP="0042518E">
            <w:pPr>
              <w:jc w:val="center"/>
              <w:rPr>
                <w:b/>
                <w:sz w:val="24"/>
                <w:szCs w:val="24"/>
              </w:rPr>
            </w:pPr>
            <w:r>
              <w:rPr>
                <w:b/>
                <w:sz w:val="24"/>
                <w:szCs w:val="24"/>
              </w:rPr>
              <w:t>ETİK DAVRANIŞ</w:t>
            </w:r>
            <w:r w:rsidRPr="00C22FC2">
              <w:rPr>
                <w:b/>
                <w:sz w:val="24"/>
                <w:szCs w:val="24"/>
              </w:rPr>
              <w:t xml:space="preserve"> </w:t>
            </w:r>
            <w:r>
              <w:rPr>
                <w:b/>
                <w:sz w:val="24"/>
                <w:szCs w:val="24"/>
              </w:rPr>
              <w:t>İLKELERİ İLE BAŞVURU USUL ve ESASLARI HAKKINDA YÖNERGE</w:t>
            </w:r>
          </w:p>
          <w:p w:rsidR="00797729" w:rsidRDefault="00797729" w:rsidP="0042518E">
            <w:pPr>
              <w:rPr>
                <w:sz w:val="24"/>
                <w:szCs w:val="24"/>
              </w:rPr>
            </w:pPr>
          </w:p>
          <w:p w:rsidR="00797729" w:rsidRDefault="00797729" w:rsidP="0042518E">
            <w:pPr>
              <w:rPr>
                <w:sz w:val="24"/>
                <w:szCs w:val="24"/>
              </w:rPr>
            </w:pPr>
          </w:p>
          <w:p w:rsidR="00797729" w:rsidRDefault="00797729" w:rsidP="0042518E">
            <w:pPr>
              <w:rPr>
                <w:sz w:val="24"/>
                <w:szCs w:val="24"/>
              </w:rPr>
            </w:pPr>
          </w:p>
          <w:p w:rsidR="00797729" w:rsidRPr="00C22FC2" w:rsidRDefault="00797729" w:rsidP="0042518E">
            <w:pPr>
              <w:rPr>
                <w:sz w:val="24"/>
                <w:szCs w:val="24"/>
              </w:rPr>
            </w:pPr>
          </w:p>
          <w:p w:rsidR="00797729" w:rsidRPr="008C1F9C" w:rsidRDefault="00797729" w:rsidP="0042518E">
            <w:pPr>
              <w:tabs>
                <w:tab w:val="left" w:pos="567"/>
              </w:tabs>
              <w:jc w:val="center"/>
              <w:rPr>
                <w:rFonts w:eastAsiaTheme="minorHAnsi"/>
                <w:b/>
                <w:sz w:val="24"/>
                <w:szCs w:val="24"/>
              </w:rPr>
            </w:pPr>
            <w:r w:rsidRPr="008C1F9C">
              <w:rPr>
                <w:rFonts w:eastAsiaTheme="minorHAnsi"/>
                <w:b/>
                <w:sz w:val="24"/>
                <w:szCs w:val="24"/>
              </w:rPr>
              <w:t>BİRİNCİ BÖLÜM</w:t>
            </w:r>
          </w:p>
          <w:p w:rsidR="00797729" w:rsidRDefault="00797729" w:rsidP="0042518E">
            <w:pPr>
              <w:tabs>
                <w:tab w:val="left" w:pos="567"/>
              </w:tabs>
              <w:jc w:val="center"/>
              <w:rPr>
                <w:rFonts w:eastAsiaTheme="minorHAnsi"/>
                <w:sz w:val="24"/>
                <w:szCs w:val="24"/>
              </w:rPr>
            </w:pPr>
          </w:p>
          <w:p w:rsidR="00797729" w:rsidRPr="00C22FC2" w:rsidRDefault="00797729" w:rsidP="0042518E">
            <w:pPr>
              <w:tabs>
                <w:tab w:val="left" w:pos="567"/>
              </w:tabs>
              <w:jc w:val="center"/>
              <w:rPr>
                <w:rFonts w:eastAsiaTheme="minorHAnsi"/>
                <w:sz w:val="24"/>
                <w:szCs w:val="24"/>
              </w:rPr>
            </w:pPr>
          </w:p>
          <w:p w:rsidR="00797729" w:rsidRPr="007515EC" w:rsidRDefault="00797729" w:rsidP="0042518E">
            <w:pPr>
              <w:tabs>
                <w:tab w:val="left" w:pos="567"/>
              </w:tabs>
              <w:jc w:val="center"/>
              <w:rPr>
                <w:rFonts w:eastAsiaTheme="minorHAnsi"/>
                <w:b/>
                <w:sz w:val="24"/>
                <w:szCs w:val="24"/>
              </w:rPr>
            </w:pPr>
            <w:r w:rsidRPr="007515EC">
              <w:rPr>
                <w:rFonts w:eastAsiaTheme="minorHAnsi"/>
                <w:b/>
                <w:sz w:val="24"/>
                <w:szCs w:val="24"/>
              </w:rPr>
              <w:t>Amaç, Kapsam, Dayanak ve Tanımlar</w:t>
            </w:r>
          </w:p>
          <w:p w:rsidR="00797729" w:rsidRPr="00C22FC2" w:rsidRDefault="00797729" w:rsidP="0042518E">
            <w:pPr>
              <w:tabs>
                <w:tab w:val="left" w:pos="567"/>
              </w:tabs>
              <w:jc w:val="center"/>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lang w:val="en-US"/>
              </w:rPr>
              <w:tab/>
            </w:r>
            <w:r w:rsidRPr="00C22FC2">
              <w:rPr>
                <w:rFonts w:eastAsiaTheme="minorHAnsi"/>
                <w:b/>
                <w:sz w:val="24"/>
                <w:szCs w:val="24"/>
              </w:rPr>
              <w:t>Amaç</w:t>
            </w:r>
          </w:p>
          <w:p w:rsidR="00797729" w:rsidRPr="00C22FC2" w:rsidRDefault="00797729" w:rsidP="0042518E">
            <w:pPr>
              <w:tabs>
                <w:tab w:val="left" w:pos="567"/>
              </w:tabs>
              <w:jc w:val="both"/>
              <w:rPr>
                <w:rFonts w:eastAsiaTheme="minorHAnsi"/>
                <w:b/>
                <w:sz w:val="24"/>
                <w:szCs w:val="24"/>
              </w:rPr>
            </w:pPr>
          </w:p>
          <w:p w:rsidR="00797729" w:rsidRDefault="00797729" w:rsidP="0042518E">
            <w:pPr>
              <w:tabs>
                <w:tab w:val="left" w:pos="567"/>
              </w:tabs>
              <w:ind w:right="-108"/>
              <w:jc w:val="both"/>
              <w:rPr>
                <w:rFonts w:eastAsiaTheme="minorHAnsi"/>
                <w:sz w:val="24"/>
                <w:szCs w:val="24"/>
              </w:rPr>
            </w:pPr>
            <w:r w:rsidRPr="00C22FC2">
              <w:rPr>
                <w:rFonts w:eastAsiaTheme="minorHAnsi"/>
                <w:b/>
                <w:sz w:val="24"/>
                <w:szCs w:val="24"/>
              </w:rPr>
              <w:tab/>
            </w:r>
            <w:proofErr w:type="gramStart"/>
            <w:r w:rsidRPr="00C22FC2">
              <w:rPr>
                <w:rFonts w:eastAsiaTheme="minorHAnsi"/>
                <w:b/>
                <w:sz w:val="24"/>
                <w:szCs w:val="24"/>
              </w:rPr>
              <w:t xml:space="preserve">Madde 1 </w:t>
            </w:r>
            <w:r>
              <w:rPr>
                <w:rFonts w:eastAsiaTheme="minorHAnsi"/>
                <w:b/>
                <w:sz w:val="24"/>
                <w:szCs w:val="24"/>
              </w:rPr>
              <w:t>-</w:t>
            </w:r>
            <w:r w:rsidRPr="00C22FC2">
              <w:rPr>
                <w:rFonts w:eastAsiaTheme="minorHAnsi"/>
                <w:b/>
                <w:sz w:val="24"/>
                <w:szCs w:val="24"/>
              </w:rPr>
              <w:t xml:space="preserve"> </w:t>
            </w:r>
            <w:r w:rsidRPr="00C22FC2">
              <w:rPr>
                <w:rFonts w:eastAsiaTheme="minorHAnsi"/>
                <w:sz w:val="24"/>
                <w:szCs w:val="24"/>
              </w:rPr>
              <w:t>Bu Yöne</w:t>
            </w:r>
            <w:r>
              <w:rPr>
                <w:rFonts w:eastAsiaTheme="minorHAnsi"/>
                <w:sz w:val="24"/>
                <w:szCs w:val="24"/>
              </w:rPr>
              <w:t>rgen</w:t>
            </w:r>
            <w:r w:rsidRPr="00C22FC2">
              <w:rPr>
                <w:rFonts w:eastAsiaTheme="minorHAnsi"/>
                <w:sz w:val="24"/>
                <w:szCs w:val="24"/>
              </w:rPr>
              <w:t xml:space="preserve">in amacı; </w:t>
            </w:r>
            <w:r>
              <w:rPr>
                <w:rFonts w:eastAsiaTheme="minorHAnsi"/>
                <w:sz w:val="24"/>
                <w:szCs w:val="24"/>
              </w:rPr>
              <w:t>Efeler Belediyesinde</w:t>
            </w:r>
            <w:r w:rsidRPr="00C22FC2">
              <w:rPr>
                <w:rFonts w:eastAsiaTheme="minorHAnsi"/>
                <w:sz w:val="24"/>
                <w:szCs w:val="24"/>
              </w:rPr>
              <w:t xml:space="preserve"> etik kültürünü yerleştirmek, </w:t>
            </w:r>
            <w:r>
              <w:rPr>
                <w:rFonts w:eastAsiaTheme="minorHAnsi"/>
                <w:sz w:val="24"/>
                <w:szCs w:val="24"/>
              </w:rPr>
              <w:t>Belediye</w:t>
            </w:r>
            <w:r w:rsidRPr="00C22FC2">
              <w:rPr>
                <w:rFonts w:eastAsiaTheme="minorHAnsi"/>
                <w:sz w:val="24"/>
                <w:szCs w:val="24"/>
              </w:rPr>
              <w:t xml:space="preserve">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w:t>
            </w:r>
            <w:r>
              <w:rPr>
                <w:rFonts w:eastAsiaTheme="minorHAnsi"/>
                <w:sz w:val="24"/>
                <w:szCs w:val="24"/>
              </w:rPr>
              <w:t>omisyona</w:t>
            </w:r>
            <w:r w:rsidRPr="00C22FC2">
              <w:rPr>
                <w:rFonts w:eastAsiaTheme="minorHAnsi"/>
                <w:sz w:val="24"/>
                <w:szCs w:val="24"/>
              </w:rPr>
              <w:t xml:space="preserve"> başvuru usul ve esaslarını düzenlemektir.</w:t>
            </w:r>
            <w:proofErr w:type="gramEnd"/>
          </w:p>
          <w:p w:rsidR="00797729" w:rsidRPr="00C22FC2" w:rsidRDefault="00797729" w:rsidP="0042518E">
            <w:pPr>
              <w:tabs>
                <w:tab w:val="left" w:pos="567"/>
              </w:tabs>
              <w:ind w:right="-108"/>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Kapsam</w:t>
            </w:r>
          </w:p>
          <w:p w:rsidR="00797729" w:rsidRPr="00C22FC2" w:rsidRDefault="00797729" w:rsidP="0042518E">
            <w:pPr>
              <w:tabs>
                <w:tab w:val="left" w:pos="567"/>
              </w:tabs>
              <w:jc w:val="both"/>
              <w:rPr>
                <w:rFonts w:eastAsiaTheme="minorHAnsi"/>
                <w:b/>
                <w:sz w:val="24"/>
                <w:szCs w:val="24"/>
              </w:rPr>
            </w:pPr>
          </w:p>
          <w:p w:rsidR="00797729"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2 </w:t>
            </w:r>
            <w:r>
              <w:rPr>
                <w:rFonts w:eastAsiaTheme="minorHAnsi"/>
                <w:b/>
                <w:sz w:val="24"/>
                <w:szCs w:val="24"/>
              </w:rPr>
              <w:t>-</w:t>
            </w:r>
            <w:r w:rsidRPr="00C22FC2">
              <w:rPr>
                <w:rFonts w:eastAsiaTheme="minorHAnsi"/>
                <w:b/>
                <w:sz w:val="24"/>
                <w:szCs w:val="24"/>
              </w:rPr>
              <w:t xml:space="preserve"> </w:t>
            </w:r>
            <w:r w:rsidRPr="00C22FC2">
              <w:rPr>
                <w:rFonts w:eastAsiaTheme="minorHAnsi"/>
                <w:sz w:val="24"/>
                <w:szCs w:val="24"/>
              </w:rPr>
              <w:t>Bu Yöne</w:t>
            </w:r>
            <w:r>
              <w:rPr>
                <w:rFonts w:eastAsiaTheme="minorHAnsi"/>
                <w:sz w:val="24"/>
                <w:szCs w:val="24"/>
              </w:rPr>
              <w:t>rge</w:t>
            </w:r>
            <w:r w:rsidRPr="00C22FC2">
              <w:rPr>
                <w:rFonts w:eastAsiaTheme="minorHAnsi"/>
                <w:sz w:val="24"/>
                <w:szCs w:val="24"/>
              </w:rPr>
              <w:t xml:space="preserve">; </w:t>
            </w:r>
            <w:r>
              <w:rPr>
                <w:rFonts w:eastAsiaTheme="minorHAnsi"/>
                <w:sz w:val="24"/>
                <w:szCs w:val="24"/>
              </w:rPr>
              <w:t>Efeler Belediyesi ve bağlı kuruluşlarında 657 sayılı Devlet Memurları Kanununa, 4857 sayılı İş Kanununa tabi Memur ve İşçi Personel ile Sözleşmeli Personel</w:t>
            </w:r>
            <w:r w:rsidRPr="00C22FC2">
              <w:rPr>
                <w:rFonts w:eastAsiaTheme="minorHAnsi"/>
                <w:sz w:val="24"/>
                <w:szCs w:val="24"/>
              </w:rPr>
              <w:t xml:space="preserve"> </w:t>
            </w:r>
            <w:proofErr w:type="gramStart"/>
            <w:r w:rsidRPr="00C22FC2">
              <w:rPr>
                <w:rFonts w:eastAsiaTheme="minorHAnsi"/>
                <w:sz w:val="24"/>
                <w:szCs w:val="24"/>
              </w:rPr>
              <w:t>dahil</w:t>
            </w:r>
            <w:proofErr w:type="gramEnd"/>
            <w:r w:rsidRPr="00C22FC2">
              <w:rPr>
                <w:rFonts w:eastAsiaTheme="minorHAnsi"/>
                <w:sz w:val="24"/>
                <w:szCs w:val="24"/>
              </w:rPr>
              <w:t xml:space="preserve"> tüm personeli kapsar.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Pr>
                <w:rFonts w:eastAsiaTheme="minorHAnsi"/>
                <w:sz w:val="24"/>
                <w:szCs w:val="24"/>
              </w:rPr>
              <w:tab/>
            </w:r>
            <w:r w:rsidRPr="00C22FC2">
              <w:rPr>
                <w:rFonts w:eastAsiaTheme="minorHAnsi"/>
                <w:b/>
                <w:sz w:val="24"/>
                <w:szCs w:val="24"/>
              </w:rPr>
              <w:t>Hukuki dayanak</w:t>
            </w:r>
          </w:p>
          <w:p w:rsidR="00797729" w:rsidRPr="00C22FC2" w:rsidRDefault="00797729" w:rsidP="0042518E">
            <w:pPr>
              <w:tabs>
                <w:tab w:val="left" w:pos="567"/>
              </w:tabs>
              <w:jc w:val="both"/>
              <w:rPr>
                <w:rFonts w:eastAsiaTheme="minorHAnsi"/>
                <w:b/>
                <w:sz w:val="24"/>
                <w:szCs w:val="24"/>
              </w:rPr>
            </w:pPr>
          </w:p>
          <w:p w:rsidR="00797729"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3 </w:t>
            </w:r>
            <w:r>
              <w:rPr>
                <w:rFonts w:eastAsiaTheme="minorHAnsi"/>
                <w:b/>
                <w:sz w:val="24"/>
                <w:szCs w:val="24"/>
              </w:rPr>
              <w:t xml:space="preserve">- </w:t>
            </w:r>
            <w:r w:rsidRPr="00C22FC2">
              <w:rPr>
                <w:rFonts w:eastAsiaTheme="minorHAnsi"/>
                <w:sz w:val="24"/>
                <w:szCs w:val="24"/>
              </w:rPr>
              <w:t>Bu Yöne</w:t>
            </w:r>
            <w:r>
              <w:rPr>
                <w:rFonts w:eastAsiaTheme="minorHAnsi"/>
                <w:sz w:val="24"/>
                <w:szCs w:val="24"/>
              </w:rPr>
              <w:t>rge</w:t>
            </w:r>
            <w:r w:rsidRPr="00C22FC2">
              <w:rPr>
                <w:rFonts w:eastAsiaTheme="minorHAnsi"/>
                <w:sz w:val="24"/>
                <w:szCs w:val="24"/>
              </w:rPr>
              <w:t xml:space="preserve">, </w:t>
            </w:r>
            <w:proofErr w:type="gramStart"/>
            <w:r w:rsidRPr="00C22FC2">
              <w:rPr>
                <w:rFonts w:eastAsiaTheme="minorHAnsi"/>
                <w:sz w:val="24"/>
                <w:szCs w:val="24"/>
              </w:rPr>
              <w:t>25/5/2004</w:t>
            </w:r>
            <w:proofErr w:type="gramEnd"/>
            <w:r w:rsidRPr="00C22FC2">
              <w:rPr>
                <w:rFonts w:eastAsiaTheme="minorHAnsi"/>
                <w:sz w:val="24"/>
                <w:szCs w:val="24"/>
              </w:rPr>
              <w:t xml:space="preserve"> tarihli ve 5176 sayılı Kamu Görevlileri Etik K</w:t>
            </w:r>
            <w:r>
              <w:rPr>
                <w:rFonts w:eastAsiaTheme="minorHAnsi"/>
                <w:sz w:val="24"/>
                <w:szCs w:val="24"/>
              </w:rPr>
              <w:t>omisyonu</w:t>
            </w:r>
            <w:r w:rsidRPr="00C22FC2">
              <w:rPr>
                <w:rFonts w:eastAsiaTheme="minorHAnsi"/>
                <w:sz w:val="24"/>
                <w:szCs w:val="24"/>
              </w:rPr>
              <w:t xml:space="preserve"> Kurulması ve Bazı Kanunlarda Değişiklik Yapılması Hakkında Kanunun 3 ve 7 </w:t>
            </w:r>
            <w:proofErr w:type="spellStart"/>
            <w:r w:rsidRPr="00C22FC2">
              <w:rPr>
                <w:rFonts w:eastAsiaTheme="minorHAnsi"/>
                <w:sz w:val="24"/>
                <w:szCs w:val="24"/>
              </w:rPr>
              <w:t>nci</w:t>
            </w:r>
            <w:proofErr w:type="spellEnd"/>
            <w:r w:rsidRPr="00C22FC2">
              <w:rPr>
                <w:rFonts w:eastAsiaTheme="minorHAnsi"/>
                <w:sz w:val="24"/>
                <w:szCs w:val="24"/>
              </w:rPr>
              <w:t xml:space="preserve"> maddelerine dayanılarak hazırlanmıştır.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Tanımlar</w:t>
            </w:r>
          </w:p>
          <w:p w:rsidR="00797729" w:rsidRPr="00C22FC2" w:rsidRDefault="00797729" w:rsidP="0042518E">
            <w:pPr>
              <w:tabs>
                <w:tab w:val="left" w:pos="567"/>
              </w:tabs>
              <w:jc w:val="both"/>
              <w:rPr>
                <w:rFonts w:eastAsiaTheme="minorHAnsi"/>
                <w:b/>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4 </w:t>
            </w:r>
            <w:r>
              <w:rPr>
                <w:rFonts w:eastAsiaTheme="minorHAnsi"/>
                <w:b/>
                <w:sz w:val="24"/>
                <w:szCs w:val="24"/>
              </w:rPr>
              <w:t>-</w:t>
            </w:r>
            <w:r w:rsidRPr="00C22FC2">
              <w:rPr>
                <w:rFonts w:eastAsiaTheme="minorHAnsi"/>
                <w:b/>
                <w:sz w:val="24"/>
                <w:szCs w:val="24"/>
              </w:rPr>
              <w:t xml:space="preserve"> </w:t>
            </w:r>
            <w:r w:rsidRPr="00C22FC2">
              <w:rPr>
                <w:rFonts w:eastAsiaTheme="minorHAnsi"/>
                <w:sz w:val="24"/>
                <w:szCs w:val="24"/>
              </w:rPr>
              <w:t>Bu Yöne</w:t>
            </w:r>
            <w:r>
              <w:rPr>
                <w:rFonts w:eastAsiaTheme="minorHAnsi"/>
                <w:sz w:val="24"/>
                <w:szCs w:val="24"/>
              </w:rPr>
              <w:t>rged</w:t>
            </w:r>
            <w:r w:rsidRPr="00C22FC2">
              <w:rPr>
                <w:rFonts w:eastAsiaTheme="minorHAnsi"/>
                <w:sz w:val="24"/>
                <w:szCs w:val="24"/>
              </w:rPr>
              <w:t>e geçen;</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 xml:space="preserve">a) Kanun: </w:t>
            </w:r>
            <w:proofErr w:type="gramStart"/>
            <w:r w:rsidRPr="00C22FC2">
              <w:rPr>
                <w:rFonts w:eastAsiaTheme="minorHAnsi"/>
                <w:sz w:val="24"/>
                <w:szCs w:val="24"/>
              </w:rPr>
              <w:t>25/5/2004</w:t>
            </w:r>
            <w:proofErr w:type="gramEnd"/>
            <w:r w:rsidRPr="00C22FC2">
              <w:rPr>
                <w:rFonts w:eastAsiaTheme="minorHAnsi"/>
                <w:sz w:val="24"/>
                <w:szCs w:val="24"/>
              </w:rPr>
              <w:t xml:space="preserve"> tarihli ve 5176 sayılı Kamu Görevlileri Etik K</w:t>
            </w:r>
            <w:r>
              <w:rPr>
                <w:rFonts w:eastAsiaTheme="minorHAnsi"/>
                <w:sz w:val="24"/>
                <w:szCs w:val="24"/>
              </w:rPr>
              <w:t>omisyonu</w:t>
            </w:r>
            <w:r w:rsidRPr="00C22FC2">
              <w:rPr>
                <w:rFonts w:eastAsiaTheme="minorHAnsi"/>
                <w:sz w:val="24"/>
                <w:szCs w:val="24"/>
              </w:rPr>
              <w:t xml:space="preserve"> Kurulması ve Bazı Kanunlarda Değişiklik Yapılması Hakkında Kanunu,</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 xml:space="preserve">b) Kurum ve </w:t>
            </w:r>
            <w:proofErr w:type="gramStart"/>
            <w:r w:rsidRPr="00C22FC2">
              <w:rPr>
                <w:rFonts w:eastAsiaTheme="minorHAnsi"/>
                <w:sz w:val="24"/>
                <w:szCs w:val="24"/>
              </w:rPr>
              <w:t>kuruluş</w:t>
            </w:r>
            <w:r>
              <w:rPr>
                <w:rFonts w:eastAsiaTheme="minorHAnsi"/>
                <w:sz w:val="24"/>
                <w:szCs w:val="24"/>
              </w:rPr>
              <w:t xml:space="preserve"> </w:t>
            </w:r>
            <w:r w:rsidRPr="00C22FC2">
              <w:rPr>
                <w:rFonts w:eastAsiaTheme="minorHAnsi"/>
                <w:sz w:val="24"/>
                <w:szCs w:val="24"/>
              </w:rPr>
              <w:t xml:space="preserve">: </w:t>
            </w:r>
            <w:r>
              <w:rPr>
                <w:rFonts w:eastAsiaTheme="minorHAnsi"/>
                <w:sz w:val="24"/>
                <w:szCs w:val="24"/>
              </w:rPr>
              <w:t>Efeler</w:t>
            </w:r>
            <w:proofErr w:type="gramEnd"/>
            <w:r>
              <w:rPr>
                <w:rFonts w:eastAsiaTheme="minorHAnsi"/>
                <w:sz w:val="24"/>
                <w:szCs w:val="24"/>
              </w:rPr>
              <w:t xml:space="preserve"> Belediyesini </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 xml:space="preserve">c) Kamu </w:t>
            </w:r>
            <w:proofErr w:type="gramStart"/>
            <w:r w:rsidRPr="00C22FC2">
              <w:rPr>
                <w:rFonts w:eastAsiaTheme="minorHAnsi"/>
                <w:sz w:val="24"/>
                <w:szCs w:val="24"/>
              </w:rPr>
              <w:t>görevlileri</w:t>
            </w:r>
            <w:r>
              <w:rPr>
                <w:rFonts w:eastAsiaTheme="minorHAnsi"/>
                <w:sz w:val="24"/>
                <w:szCs w:val="24"/>
              </w:rPr>
              <w:t xml:space="preserve"> </w:t>
            </w:r>
            <w:r w:rsidRPr="00C22FC2">
              <w:rPr>
                <w:rFonts w:eastAsiaTheme="minorHAnsi"/>
                <w:sz w:val="24"/>
                <w:szCs w:val="24"/>
              </w:rPr>
              <w:t xml:space="preserve">: </w:t>
            </w:r>
            <w:r>
              <w:rPr>
                <w:rFonts w:eastAsiaTheme="minorHAnsi"/>
                <w:sz w:val="24"/>
                <w:szCs w:val="24"/>
              </w:rPr>
              <w:t>Efeler</w:t>
            </w:r>
            <w:proofErr w:type="gramEnd"/>
            <w:r>
              <w:rPr>
                <w:rFonts w:eastAsiaTheme="minorHAnsi"/>
                <w:sz w:val="24"/>
                <w:szCs w:val="24"/>
              </w:rPr>
              <w:t xml:space="preserve"> Belediyesi ve bağlı </w:t>
            </w:r>
            <w:r w:rsidRPr="00C22FC2">
              <w:rPr>
                <w:rFonts w:eastAsiaTheme="minorHAnsi"/>
                <w:sz w:val="24"/>
                <w:szCs w:val="24"/>
              </w:rPr>
              <w:t xml:space="preserve">kuruluşlarında görevli tüm personeli, </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 xml:space="preserve">d) </w:t>
            </w:r>
            <w:proofErr w:type="gramStart"/>
            <w:r>
              <w:rPr>
                <w:rFonts w:eastAsiaTheme="minorHAnsi"/>
                <w:sz w:val="24"/>
                <w:szCs w:val="24"/>
              </w:rPr>
              <w:t xml:space="preserve">Komisyon </w:t>
            </w:r>
            <w:r w:rsidRPr="00C22FC2">
              <w:rPr>
                <w:rFonts w:eastAsiaTheme="minorHAnsi"/>
                <w:sz w:val="24"/>
                <w:szCs w:val="24"/>
              </w:rPr>
              <w:t>: Kamu</w:t>
            </w:r>
            <w:proofErr w:type="gramEnd"/>
            <w:r w:rsidRPr="00C22FC2">
              <w:rPr>
                <w:rFonts w:eastAsiaTheme="minorHAnsi"/>
                <w:sz w:val="24"/>
                <w:szCs w:val="24"/>
              </w:rPr>
              <w:t xml:space="preserve"> Görevlileri Etik K</w:t>
            </w:r>
            <w:r>
              <w:rPr>
                <w:rFonts w:eastAsiaTheme="minorHAnsi"/>
                <w:sz w:val="24"/>
                <w:szCs w:val="24"/>
              </w:rPr>
              <w:t>omisyon</w:t>
            </w:r>
            <w:r w:rsidRPr="00C22FC2">
              <w:rPr>
                <w:rFonts w:eastAsiaTheme="minorHAnsi"/>
                <w:sz w:val="24"/>
                <w:szCs w:val="24"/>
              </w:rPr>
              <w:t>unu,</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 xml:space="preserve">e) Etik davranış </w:t>
            </w:r>
            <w:proofErr w:type="gramStart"/>
            <w:r w:rsidRPr="00C22FC2">
              <w:rPr>
                <w:rFonts w:eastAsiaTheme="minorHAnsi"/>
                <w:sz w:val="24"/>
                <w:szCs w:val="24"/>
              </w:rPr>
              <w:t>ilkeleri</w:t>
            </w:r>
            <w:r>
              <w:rPr>
                <w:rFonts w:eastAsiaTheme="minorHAnsi"/>
                <w:sz w:val="24"/>
                <w:szCs w:val="24"/>
              </w:rPr>
              <w:t xml:space="preserve"> </w:t>
            </w:r>
            <w:r w:rsidRPr="00C22FC2">
              <w:rPr>
                <w:rFonts w:eastAsiaTheme="minorHAnsi"/>
                <w:sz w:val="24"/>
                <w:szCs w:val="24"/>
              </w:rPr>
              <w:t xml:space="preserve">: </w:t>
            </w:r>
            <w:r>
              <w:rPr>
                <w:rFonts w:eastAsiaTheme="minorHAnsi"/>
                <w:sz w:val="24"/>
                <w:szCs w:val="24"/>
              </w:rPr>
              <w:t>Efeler</w:t>
            </w:r>
            <w:proofErr w:type="gramEnd"/>
            <w:r>
              <w:rPr>
                <w:rFonts w:eastAsiaTheme="minorHAnsi"/>
                <w:sz w:val="24"/>
                <w:szCs w:val="24"/>
              </w:rPr>
              <w:t xml:space="preserve"> Belediyesi</w:t>
            </w:r>
            <w:r w:rsidRPr="00C22FC2">
              <w:rPr>
                <w:rFonts w:eastAsiaTheme="minorHAnsi"/>
                <w:sz w:val="24"/>
                <w:szCs w:val="24"/>
              </w:rPr>
              <w:t xml:space="preserve"> görevlilerinin uyması gereken etik davranış ilkelerini,</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 xml:space="preserve">f) Başvuru </w:t>
            </w:r>
            <w:proofErr w:type="gramStart"/>
            <w:r w:rsidRPr="00C22FC2">
              <w:rPr>
                <w:rFonts w:eastAsiaTheme="minorHAnsi"/>
                <w:sz w:val="24"/>
                <w:szCs w:val="24"/>
              </w:rPr>
              <w:t>sahibi</w:t>
            </w:r>
            <w:r>
              <w:rPr>
                <w:rFonts w:eastAsiaTheme="minorHAnsi"/>
                <w:sz w:val="24"/>
                <w:szCs w:val="24"/>
              </w:rPr>
              <w:t xml:space="preserve"> </w:t>
            </w:r>
            <w:r w:rsidRPr="00C22FC2">
              <w:rPr>
                <w:rFonts w:eastAsiaTheme="minorHAnsi"/>
                <w:sz w:val="24"/>
                <w:szCs w:val="24"/>
              </w:rPr>
              <w:t>: Kanun</w:t>
            </w:r>
            <w:proofErr w:type="gramEnd"/>
            <w:r w:rsidRPr="00C22FC2">
              <w:rPr>
                <w:rFonts w:eastAsiaTheme="minorHAnsi"/>
                <w:sz w:val="24"/>
                <w:szCs w:val="24"/>
              </w:rPr>
              <w:t xml:space="preserve"> kapsamında başvuru hakkını kullanarak K</w:t>
            </w:r>
            <w:r>
              <w:rPr>
                <w:rFonts w:eastAsiaTheme="minorHAnsi"/>
                <w:sz w:val="24"/>
                <w:szCs w:val="24"/>
              </w:rPr>
              <w:t>omisyon</w:t>
            </w:r>
            <w:r w:rsidRPr="00C22FC2">
              <w:rPr>
                <w:rFonts w:eastAsiaTheme="minorHAnsi"/>
                <w:sz w:val="24"/>
                <w:szCs w:val="24"/>
              </w:rPr>
              <w:t>a veya yetkili disiplin kurullarına başvuran gerçek kişileri,</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 xml:space="preserve">g) </w:t>
            </w:r>
            <w:proofErr w:type="gramStart"/>
            <w:r w:rsidRPr="00C22FC2">
              <w:rPr>
                <w:rFonts w:eastAsiaTheme="minorHAnsi"/>
                <w:sz w:val="24"/>
                <w:szCs w:val="24"/>
              </w:rPr>
              <w:t>Bilgi</w:t>
            </w:r>
            <w:r>
              <w:rPr>
                <w:rFonts w:eastAsiaTheme="minorHAnsi"/>
                <w:sz w:val="24"/>
                <w:szCs w:val="24"/>
              </w:rPr>
              <w:t xml:space="preserve"> </w:t>
            </w:r>
            <w:r w:rsidRPr="00C22FC2">
              <w:rPr>
                <w:rFonts w:eastAsiaTheme="minorHAnsi"/>
                <w:sz w:val="24"/>
                <w:szCs w:val="24"/>
              </w:rPr>
              <w:t>: Kurum</w:t>
            </w:r>
            <w:proofErr w:type="gramEnd"/>
            <w:r w:rsidRPr="00C22FC2">
              <w:rPr>
                <w:rFonts w:eastAsiaTheme="minorHAnsi"/>
                <w:sz w:val="24"/>
                <w:szCs w:val="24"/>
              </w:rPr>
              <w:t xml:space="preserve"> ve kuruluşların kayıtlarında yer alan 5176 sayılı Kanun kapsamında yapılacak inceleme ve araştırmalara ilişkin her türlü veriyi,</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 xml:space="preserve">h) </w:t>
            </w:r>
            <w:proofErr w:type="gramStart"/>
            <w:r w:rsidRPr="00C22FC2">
              <w:rPr>
                <w:rFonts w:eastAsiaTheme="minorHAnsi"/>
                <w:sz w:val="24"/>
                <w:szCs w:val="24"/>
              </w:rPr>
              <w:t>Belge</w:t>
            </w:r>
            <w:r>
              <w:rPr>
                <w:rFonts w:eastAsiaTheme="minorHAnsi"/>
                <w:sz w:val="24"/>
                <w:szCs w:val="24"/>
              </w:rPr>
              <w:t xml:space="preserve"> </w:t>
            </w:r>
            <w:r w:rsidRPr="00C22FC2">
              <w:rPr>
                <w:rFonts w:eastAsiaTheme="minorHAnsi"/>
                <w:sz w:val="24"/>
                <w:szCs w:val="24"/>
              </w:rPr>
              <w:t>: Kurum</w:t>
            </w:r>
            <w:proofErr w:type="gramEnd"/>
            <w:r w:rsidRPr="00C22FC2">
              <w:rPr>
                <w:rFonts w:eastAsiaTheme="minorHAnsi"/>
                <w:sz w:val="24"/>
                <w:szCs w:val="24"/>
              </w:rPr>
              <w:t xml:space="preserve"> ve kuruluşların sahip oldukları 5176 sayılı Kanun kapsamında yapılacak inceleme ve araştırmalarla ilgili yazılı, basılı veya çoğaltılmış dosya, evrak, kitap, dergi, broşür, etüt, mektup, program, talimat, kroki, plan</w:t>
            </w:r>
            <w:r>
              <w:rPr>
                <w:rFonts w:eastAsiaTheme="minorHAnsi"/>
                <w:sz w:val="24"/>
                <w:szCs w:val="24"/>
              </w:rPr>
              <w:t xml:space="preserve">, film, fotoğraf, teyp ve video </w:t>
            </w:r>
            <w:r w:rsidRPr="00C22FC2">
              <w:rPr>
                <w:rFonts w:eastAsiaTheme="minorHAnsi"/>
                <w:sz w:val="24"/>
                <w:szCs w:val="24"/>
              </w:rPr>
              <w:t>kaseti, harita, elektronik ortamda kaydedilen her türlü bilgi, haber ve veri taşıyıcılarını,</w:t>
            </w:r>
            <w:r>
              <w:rPr>
                <w:rFonts w:eastAsiaTheme="minorHAnsi"/>
                <w:sz w:val="24"/>
                <w:szCs w:val="24"/>
              </w:rPr>
              <w:t xml:space="preserve"> </w:t>
            </w:r>
          </w:p>
          <w:p w:rsidR="00797729" w:rsidRDefault="00797729" w:rsidP="0042518E">
            <w:pPr>
              <w:tabs>
                <w:tab w:val="left" w:pos="567"/>
              </w:tabs>
              <w:jc w:val="both"/>
              <w:rPr>
                <w:rFonts w:eastAsiaTheme="minorHAnsi"/>
                <w:sz w:val="24"/>
                <w:szCs w:val="24"/>
              </w:rPr>
            </w:pPr>
            <w:r w:rsidRPr="00C22FC2">
              <w:rPr>
                <w:rFonts w:eastAsiaTheme="minorHAnsi"/>
                <w:sz w:val="24"/>
                <w:szCs w:val="24"/>
              </w:rPr>
              <w:tab/>
            </w:r>
            <w:proofErr w:type="gramStart"/>
            <w:r w:rsidRPr="00C22FC2">
              <w:rPr>
                <w:rFonts w:eastAsiaTheme="minorHAnsi"/>
                <w:sz w:val="24"/>
                <w:szCs w:val="24"/>
              </w:rPr>
              <w:t>ifade</w:t>
            </w:r>
            <w:proofErr w:type="gramEnd"/>
            <w:r w:rsidRPr="00C22FC2">
              <w:rPr>
                <w:rFonts w:eastAsiaTheme="minorHAnsi"/>
                <w:sz w:val="24"/>
                <w:szCs w:val="24"/>
              </w:rPr>
              <w:t xml:space="preserve"> eder.</w:t>
            </w:r>
          </w:p>
          <w:p w:rsidR="00797729" w:rsidRPr="00C22FC2" w:rsidRDefault="00797729" w:rsidP="0042518E">
            <w:pPr>
              <w:tabs>
                <w:tab w:val="left" w:pos="567"/>
              </w:tabs>
              <w:jc w:val="both"/>
              <w:rPr>
                <w:rFonts w:eastAsiaTheme="minorHAnsi"/>
                <w:sz w:val="24"/>
                <w:szCs w:val="24"/>
              </w:rPr>
            </w:pPr>
          </w:p>
          <w:p w:rsidR="00797729" w:rsidRPr="008C1F9C" w:rsidRDefault="00797729" w:rsidP="0042518E">
            <w:pPr>
              <w:tabs>
                <w:tab w:val="left" w:pos="567"/>
              </w:tabs>
              <w:jc w:val="center"/>
              <w:rPr>
                <w:rFonts w:eastAsiaTheme="minorHAnsi"/>
                <w:b/>
                <w:sz w:val="24"/>
                <w:szCs w:val="24"/>
              </w:rPr>
            </w:pPr>
            <w:r w:rsidRPr="008C1F9C">
              <w:rPr>
                <w:rFonts w:eastAsiaTheme="minorHAnsi"/>
                <w:b/>
                <w:sz w:val="24"/>
                <w:szCs w:val="24"/>
              </w:rPr>
              <w:t>İKİNCİ BÖLÜM</w:t>
            </w:r>
          </w:p>
          <w:p w:rsidR="00797729" w:rsidRPr="00C22FC2" w:rsidRDefault="00797729" w:rsidP="0042518E">
            <w:pPr>
              <w:tabs>
                <w:tab w:val="left" w:pos="567"/>
              </w:tabs>
              <w:jc w:val="center"/>
              <w:rPr>
                <w:rFonts w:eastAsiaTheme="minorHAnsi"/>
                <w:sz w:val="24"/>
                <w:szCs w:val="24"/>
              </w:rPr>
            </w:pPr>
          </w:p>
          <w:p w:rsidR="00797729" w:rsidRPr="002C3701" w:rsidRDefault="00797729" w:rsidP="0042518E">
            <w:pPr>
              <w:tabs>
                <w:tab w:val="left" w:pos="567"/>
              </w:tabs>
              <w:jc w:val="center"/>
              <w:rPr>
                <w:rFonts w:eastAsiaTheme="minorHAnsi"/>
                <w:b/>
                <w:sz w:val="24"/>
                <w:szCs w:val="24"/>
              </w:rPr>
            </w:pPr>
            <w:r w:rsidRPr="002C3701">
              <w:rPr>
                <w:rFonts w:eastAsiaTheme="minorHAnsi"/>
                <w:b/>
                <w:sz w:val="24"/>
                <w:szCs w:val="24"/>
              </w:rPr>
              <w:t>Etik Davranış İlkeleri</w:t>
            </w:r>
          </w:p>
          <w:p w:rsidR="00797729" w:rsidRDefault="00797729" w:rsidP="0042518E">
            <w:pPr>
              <w:tabs>
                <w:tab w:val="left" w:pos="567"/>
              </w:tabs>
              <w:jc w:val="center"/>
              <w:rPr>
                <w:rFonts w:eastAsiaTheme="minorHAnsi"/>
                <w:sz w:val="24"/>
                <w:szCs w:val="24"/>
              </w:rPr>
            </w:pPr>
          </w:p>
          <w:p w:rsidR="00797729" w:rsidRPr="00C22FC2" w:rsidRDefault="00797729" w:rsidP="0042518E">
            <w:pPr>
              <w:tabs>
                <w:tab w:val="left" w:pos="567"/>
              </w:tabs>
              <w:jc w:val="center"/>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b/>
                <w:sz w:val="24"/>
                <w:szCs w:val="24"/>
              </w:rPr>
              <w:tab/>
              <w:t xml:space="preserve">Görevin </w:t>
            </w:r>
            <w:r>
              <w:rPr>
                <w:rFonts w:eastAsiaTheme="minorHAnsi"/>
                <w:b/>
                <w:sz w:val="24"/>
                <w:szCs w:val="24"/>
              </w:rPr>
              <w:t>Y</w:t>
            </w:r>
            <w:r w:rsidRPr="00C22FC2">
              <w:rPr>
                <w:rFonts w:eastAsiaTheme="minorHAnsi"/>
                <w:b/>
                <w:sz w:val="24"/>
                <w:szCs w:val="24"/>
              </w:rPr>
              <w:t xml:space="preserve">erine </w:t>
            </w:r>
            <w:r>
              <w:rPr>
                <w:rFonts w:eastAsiaTheme="minorHAnsi"/>
                <w:b/>
                <w:sz w:val="24"/>
                <w:szCs w:val="24"/>
              </w:rPr>
              <w:t>Getirilmesinde K</w:t>
            </w:r>
            <w:r w:rsidRPr="00C22FC2">
              <w:rPr>
                <w:rFonts w:eastAsiaTheme="minorHAnsi"/>
                <w:b/>
                <w:sz w:val="24"/>
                <w:szCs w:val="24"/>
              </w:rPr>
              <w:t xml:space="preserve">amu </w:t>
            </w:r>
            <w:r>
              <w:rPr>
                <w:rFonts w:eastAsiaTheme="minorHAnsi"/>
                <w:b/>
                <w:sz w:val="24"/>
                <w:szCs w:val="24"/>
              </w:rPr>
              <w:t>H</w:t>
            </w:r>
            <w:r w:rsidRPr="00C22FC2">
              <w:rPr>
                <w:rFonts w:eastAsiaTheme="minorHAnsi"/>
                <w:b/>
                <w:sz w:val="24"/>
                <w:szCs w:val="24"/>
              </w:rPr>
              <w:t xml:space="preserve">izmeti </w:t>
            </w:r>
            <w:r>
              <w:rPr>
                <w:rFonts w:eastAsiaTheme="minorHAnsi"/>
                <w:b/>
                <w:sz w:val="24"/>
                <w:szCs w:val="24"/>
              </w:rPr>
              <w:t>B</w:t>
            </w:r>
            <w:r w:rsidRPr="00C22FC2">
              <w:rPr>
                <w:rFonts w:eastAsiaTheme="minorHAnsi"/>
                <w:b/>
                <w:sz w:val="24"/>
                <w:szCs w:val="24"/>
              </w:rPr>
              <w:t>ilinci</w:t>
            </w:r>
          </w:p>
          <w:p w:rsidR="00797729" w:rsidRPr="00C22FC2" w:rsidRDefault="00797729" w:rsidP="0042518E">
            <w:pPr>
              <w:tabs>
                <w:tab w:val="left" w:pos="567"/>
              </w:tabs>
              <w:jc w:val="both"/>
              <w:rPr>
                <w:rFonts w:eastAsiaTheme="minorHAnsi"/>
                <w:b/>
                <w:sz w:val="24"/>
                <w:szCs w:val="24"/>
              </w:rPr>
            </w:pPr>
          </w:p>
          <w:p w:rsidR="00797729"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5 </w:t>
            </w:r>
            <w:r>
              <w:rPr>
                <w:rFonts w:eastAsiaTheme="minorHAnsi"/>
                <w:b/>
                <w:sz w:val="24"/>
                <w:szCs w:val="24"/>
              </w:rPr>
              <w:t>-</w:t>
            </w:r>
            <w:r w:rsidRPr="00C22FC2">
              <w:rPr>
                <w:rFonts w:eastAsiaTheme="minorHAnsi"/>
                <w:b/>
                <w:sz w:val="24"/>
                <w:szCs w:val="24"/>
              </w:rPr>
              <w:t xml:space="preserve"> </w:t>
            </w:r>
            <w:r w:rsidRPr="00C22FC2">
              <w:rPr>
                <w:rFonts w:eastAsiaTheme="minorHAnsi"/>
                <w:sz w:val="24"/>
                <w:szCs w:val="24"/>
              </w:rPr>
              <w:t xml:space="preserve">Kamu görevlileri, kamu hizmetlerinin yerine getirilmesinde; sürekli gelişimi, katılımcılığı, saydamlığı, tarafsızlığı, dürüstlüğü, kamu yararını gözetmeyi, hesap verebilirliği, öngörülebilirliği, hizmette </w:t>
            </w:r>
            <w:proofErr w:type="spellStart"/>
            <w:r w:rsidRPr="00C22FC2">
              <w:rPr>
                <w:rFonts w:eastAsiaTheme="minorHAnsi"/>
                <w:sz w:val="24"/>
                <w:szCs w:val="24"/>
              </w:rPr>
              <w:t>yerindenliği</w:t>
            </w:r>
            <w:proofErr w:type="spellEnd"/>
            <w:r w:rsidRPr="00C22FC2">
              <w:rPr>
                <w:rFonts w:eastAsiaTheme="minorHAnsi"/>
                <w:sz w:val="24"/>
                <w:szCs w:val="24"/>
              </w:rPr>
              <w:t xml:space="preserve"> ve beyana güveni esas alırlar.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 xml:space="preserve">Halka </w:t>
            </w:r>
            <w:r>
              <w:rPr>
                <w:rFonts w:eastAsiaTheme="minorHAnsi"/>
                <w:b/>
                <w:sz w:val="24"/>
                <w:szCs w:val="24"/>
              </w:rPr>
              <w:t>H</w:t>
            </w:r>
            <w:r w:rsidRPr="00C22FC2">
              <w:rPr>
                <w:rFonts w:eastAsiaTheme="minorHAnsi"/>
                <w:b/>
                <w:sz w:val="24"/>
                <w:szCs w:val="24"/>
              </w:rPr>
              <w:t xml:space="preserve">izmet </w:t>
            </w:r>
            <w:r>
              <w:rPr>
                <w:rFonts w:eastAsiaTheme="minorHAnsi"/>
                <w:b/>
                <w:sz w:val="24"/>
                <w:szCs w:val="24"/>
              </w:rPr>
              <w:t>B</w:t>
            </w:r>
            <w:r w:rsidRPr="00C22FC2">
              <w:rPr>
                <w:rFonts w:eastAsiaTheme="minorHAnsi"/>
                <w:b/>
                <w:sz w:val="24"/>
                <w:szCs w:val="24"/>
              </w:rPr>
              <w:t>ilinci</w:t>
            </w:r>
          </w:p>
          <w:p w:rsidR="00797729" w:rsidRPr="00C22FC2" w:rsidRDefault="00797729" w:rsidP="0042518E">
            <w:pPr>
              <w:tabs>
                <w:tab w:val="left" w:pos="567"/>
              </w:tabs>
              <w:jc w:val="both"/>
              <w:rPr>
                <w:rFonts w:eastAsiaTheme="minorHAnsi"/>
                <w:b/>
                <w:sz w:val="24"/>
                <w:szCs w:val="24"/>
              </w:rPr>
            </w:pPr>
          </w:p>
          <w:p w:rsidR="00797729"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6 </w:t>
            </w:r>
            <w:r>
              <w:rPr>
                <w:rFonts w:eastAsiaTheme="minorHAnsi"/>
                <w:b/>
                <w:sz w:val="24"/>
                <w:szCs w:val="24"/>
              </w:rPr>
              <w:t>-</w:t>
            </w:r>
            <w:r w:rsidRPr="00C22FC2">
              <w:rPr>
                <w:rFonts w:eastAsiaTheme="minorHAnsi"/>
                <w:b/>
                <w:sz w:val="24"/>
                <w:szCs w:val="24"/>
              </w:rPr>
              <w:t xml:space="preserve"> </w:t>
            </w:r>
            <w:r>
              <w:rPr>
                <w:rFonts w:eastAsiaTheme="minorHAnsi"/>
                <w:sz w:val="24"/>
                <w:szCs w:val="24"/>
              </w:rPr>
              <w:t>Efeler Belediyesi</w:t>
            </w:r>
            <w:r w:rsidRPr="00C22FC2">
              <w:rPr>
                <w:rFonts w:eastAsiaTheme="minorHAnsi"/>
                <w:sz w:val="24"/>
                <w:szCs w:val="24"/>
              </w:rPr>
              <w:t>, kamu hizmetlerinin yerine getirilmesinde; halkın günlük yaşamını kolaylaştırmayı, ihtiyaçlarını en etkin, hızlı ve verimli biçimde karşılamayı, hizmet kalitesini yükseltmeyi, halkın memnuniyetini artırmayı, hizmetten yararlananların ihtiyacına ve hizmetlerin sonucuna odaklı olmayı hedeflerler.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 xml:space="preserve">Hizmet </w:t>
            </w:r>
            <w:r>
              <w:rPr>
                <w:rFonts w:eastAsiaTheme="minorHAnsi"/>
                <w:b/>
                <w:sz w:val="24"/>
                <w:szCs w:val="24"/>
              </w:rPr>
              <w:t>S</w:t>
            </w:r>
            <w:r w:rsidRPr="00C22FC2">
              <w:rPr>
                <w:rFonts w:eastAsiaTheme="minorHAnsi"/>
                <w:b/>
                <w:sz w:val="24"/>
                <w:szCs w:val="24"/>
              </w:rPr>
              <w:t xml:space="preserve">tandartlarına </w:t>
            </w:r>
            <w:r>
              <w:rPr>
                <w:rFonts w:eastAsiaTheme="minorHAnsi"/>
                <w:b/>
                <w:sz w:val="24"/>
                <w:szCs w:val="24"/>
              </w:rPr>
              <w:t>U</w:t>
            </w:r>
            <w:r w:rsidRPr="00C22FC2">
              <w:rPr>
                <w:rFonts w:eastAsiaTheme="minorHAnsi"/>
                <w:b/>
                <w:sz w:val="24"/>
                <w:szCs w:val="24"/>
              </w:rPr>
              <w:t>yma</w:t>
            </w:r>
          </w:p>
          <w:p w:rsidR="00797729" w:rsidRPr="00C22FC2" w:rsidRDefault="00797729" w:rsidP="0042518E">
            <w:pPr>
              <w:tabs>
                <w:tab w:val="left" w:pos="567"/>
              </w:tabs>
              <w:jc w:val="both"/>
              <w:rPr>
                <w:rFonts w:eastAsiaTheme="minorHAnsi"/>
                <w:b/>
                <w:sz w:val="24"/>
                <w:szCs w:val="24"/>
              </w:rPr>
            </w:pPr>
          </w:p>
          <w:p w:rsidR="00797729"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7 </w:t>
            </w:r>
            <w:r>
              <w:rPr>
                <w:rFonts w:eastAsiaTheme="minorHAnsi"/>
                <w:b/>
                <w:sz w:val="24"/>
                <w:szCs w:val="24"/>
              </w:rPr>
              <w:t>-</w:t>
            </w:r>
            <w:r w:rsidRPr="00C22FC2">
              <w:rPr>
                <w:rFonts w:eastAsiaTheme="minorHAnsi"/>
                <w:b/>
                <w:sz w:val="24"/>
                <w:szCs w:val="24"/>
              </w:rPr>
              <w:t xml:space="preserve"> </w:t>
            </w:r>
            <w:r>
              <w:rPr>
                <w:rFonts w:eastAsiaTheme="minorHAnsi"/>
                <w:sz w:val="24"/>
                <w:szCs w:val="24"/>
              </w:rPr>
              <w:t>Efeler Belediyesi</w:t>
            </w:r>
            <w:r w:rsidRPr="00C22FC2">
              <w:rPr>
                <w:rFonts w:eastAsiaTheme="minorHAnsi"/>
                <w:sz w:val="24"/>
                <w:szCs w:val="24"/>
              </w:rPr>
              <w:t xml:space="preserve"> yöneticileri ve diğer personeli, kamu hizmetlerini belirlenen standartlara ve süreçlere uygun şekilde yürütürler, hizmetten yararlananlara iş ve işlemlerle ilgili gerekli açıklayıcı bilgileri vererek onları hizmet süreci boyunca aydınlatırlar.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 xml:space="preserve">Amaç ve </w:t>
            </w:r>
            <w:r>
              <w:rPr>
                <w:rFonts w:eastAsiaTheme="minorHAnsi"/>
                <w:b/>
                <w:sz w:val="24"/>
                <w:szCs w:val="24"/>
              </w:rPr>
              <w:t>M</w:t>
            </w:r>
            <w:r w:rsidRPr="00C22FC2">
              <w:rPr>
                <w:rFonts w:eastAsiaTheme="minorHAnsi"/>
                <w:b/>
                <w:sz w:val="24"/>
                <w:szCs w:val="24"/>
              </w:rPr>
              <w:t xml:space="preserve">isyona </w:t>
            </w:r>
            <w:r>
              <w:rPr>
                <w:rFonts w:eastAsiaTheme="minorHAnsi"/>
                <w:b/>
                <w:sz w:val="24"/>
                <w:szCs w:val="24"/>
              </w:rPr>
              <w:t>B</w:t>
            </w:r>
            <w:r w:rsidRPr="00C22FC2">
              <w:rPr>
                <w:rFonts w:eastAsiaTheme="minorHAnsi"/>
                <w:b/>
                <w:sz w:val="24"/>
                <w:szCs w:val="24"/>
              </w:rPr>
              <w:t>ağlılık</w:t>
            </w:r>
          </w:p>
          <w:p w:rsidR="00797729" w:rsidRPr="00C22FC2" w:rsidRDefault="00797729" w:rsidP="0042518E">
            <w:pPr>
              <w:tabs>
                <w:tab w:val="left" w:pos="567"/>
              </w:tabs>
              <w:jc w:val="both"/>
              <w:rPr>
                <w:rFonts w:eastAsiaTheme="minorHAnsi"/>
                <w:b/>
                <w:sz w:val="24"/>
                <w:szCs w:val="24"/>
              </w:rPr>
            </w:pPr>
          </w:p>
          <w:p w:rsidR="00797729"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8 </w:t>
            </w:r>
            <w:r>
              <w:rPr>
                <w:rFonts w:eastAsiaTheme="minorHAnsi"/>
                <w:b/>
                <w:sz w:val="24"/>
                <w:szCs w:val="24"/>
              </w:rPr>
              <w:t>-</w:t>
            </w:r>
            <w:r w:rsidRPr="00C22FC2">
              <w:rPr>
                <w:rFonts w:eastAsiaTheme="minorHAnsi"/>
                <w:b/>
                <w:sz w:val="24"/>
                <w:szCs w:val="24"/>
              </w:rPr>
              <w:t xml:space="preserve"> </w:t>
            </w:r>
            <w:r>
              <w:rPr>
                <w:rFonts w:eastAsiaTheme="minorHAnsi"/>
                <w:sz w:val="24"/>
                <w:szCs w:val="24"/>
              </w:rPr>
              <w:t>Efeler Belediyesi</w:t>
            </w:r>
            <w:r w:rsidRPr="00C22FC2">
              <w:rPr>
                <w:rFonts w:eastAsiaTheme="minorHAnsi"/>
                <w:sz w:val="24"/>
                <w:szCs w:val="24"/>
              </w:rPr>
              <w:t xml:space="preserve"> görevlileri, çalıştıkları kurum veya kuruluşun amaçlarına ve </w:t>
            </w:r>
            <w:proofErr w:type="gramStart"/>
            <w:r w:rsidRPr="00C22FC2">
              <w:rPr>
                <w:rFonts w:eastAsiaTheme="minorHAnsi"/>
                <w:sz w:val="24"/>
                <w:szCs w:val="24"/>
              </w:rPr>
              <w:t>misyonuna</w:t>
            </w:r>
            <w:proofErr w:type="gramEnd"/>
            <w:r w:rsidRPr="00C22FC2">
              <w:rPr>
                <w:rFonts w:eastAsiaTheme="minorHAnsi"/>
                <w:sz w:val="24"/>
                <w:szCs w:val="24"/>
              </w:rPr>
              <w:t xml:space="preserve"> uygun davranırlar. Ülkenin çıkarları, toplumun refahı ve kurumlarının hizmet idealleri doğrultusunda hareket ederler.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 xml:space="preserve">Dürüstlük ve </w:t>
            </w:r>
            <w:r>
              <w:rPr>
                <w:rFonts w:eastAsiaTheme="minorHAnsi"/>
                <w:b/>
                <w:sz w:val="24"/>
                <w:szCs w:val="24"/>
              </w:rPr>
              <w:t>T</w:t>
            </w:r>
            <w:r w:rsidRPr="00C22FC2">
              <w:rPr>
                <w:rFonts w:eastAsiaTheme="minorHAnsi"/>
                <w:b/>
                <w:sz w:val="24"/>
                <w:szCs w:val="24"/>
              </w:rPr>
              <w:t>arafsızlık</w:t>
            </w:r>
          </w:p>
          <w:p w:rsidR="00797729" w:rsidRPr="00C22FC2" w:rsidRDefault="00797729" w:rsidP="0042518E">
            <w:pPr>
              <w:tabs>
                <w:tab w:val="left" w:pos="567"/>
              </w:tabs>
              <w:jc w:val="both"/>
              <w:rPr>
                <w:rFonts w:eastAsiaTheme="minorHAnsi"/>
                <w:b/>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9 </w:t>
            </w:r>
            <w:r>
              <w:rPr>
                <w:rFonts w:eastAsiaTheme="minorHAnsi"/>
                <w:b/>
                <w:sz w:val="24"/>
                <w:szCs w:val="24"/>
              </w:rPr>
              <w:t>-</w:t>
            </w:r>
            <w:r w:rsidRPr="00C22FC2">
              <w:rPr>
                <w:rFonts w:eastAsiaTheme="minorHAnsi"/>
                <w:b/>
                <w:sz w:val="24"/>
                <w:szCs w:val="24"/>
              </w:rPr>
              <w:t xml:space="preserve"> </w:t>
            </w:r>
            <w:r>
              <w:rPr>
                <w:rFonts w:eastAsiaTheme="minorHAnsi"/>
                <w:sz w:val="24"/>
                <w:szCs w:val="24"/>
              </w:rPr>
              <w:t>Efeler Belediyesi</w:t>
            </w:r>
            <w:r w:rsidRPr="00C22FC2">
              <w:rPr>
                <w:rFonts w:eastAsiaTheme="minorHAnsi"/>
                <w:sz w:val="24"/>
                <w:szCs w:val="24"/>
              </w:rPr>
              <w:t xml:space="preserve"> </w:t>
            </w:r>
            <w:proofErr w:type="gramStart"/>
            <w:r w:rsidRPr="00C22FC2">
              <w:rPr>
                <w:rFonts w:eastAsiaTheme="minorHAnsi"/>
                <w:sz w:val="24"/>
                <w:szCs w:val="24"/>
              </w:rPr>
              <w:t>görevlileri</w:t>
            </w:r>
            <w:r>
              <w:rPr>
                <w:rFonts w:eastAsiaTheme="minorHAnsi"/>
                <w:sz w:val="24"/>
                <w:szCs w:val="24"/>
              </w:rPr>
              <w:t xml:space="preserve"> </w:t>
            </w:r>
            <w:r w:rsidRPr="00C22FC2">
              <w:rPr>
                <w:rFonts w:eastAsiaTheme="minorHAnsi"/>
                <w:sz w:val="24"/>
                <w:szCs w:val="24"/>
              </w:rPr>
              <w:t>; tüm</w:t>
            </w:r>
            <w:proofErr w:type="gramEnd"/>
            <w:r w:rsidRPr="00C22FC2">
              <w:rPr>
                <w:rFonts w:eastAsiaTheme="minorHAnsi"/>
                <w:sz w:val="24"/>
                <w:szCs w:val="24"/>
              </w:rPr>
              <w:t xml:space="preserve">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r>
            <w:r>
              <w:rPr>
                <w:rFonts w:eastAsiaTheme="minorHAnsi"/>
                <w:sz w:val="24"/>
                <w:szCs w:val="24"/>
              </w:rPr>
              <w:t>Efeler Belediyesi</w:t>
            </w:r>
            <w:r w:rsidRPr="00C22FC2">
              <w:rPr>
                <w:rFonts w:eastAsiaTheme="minorHAnsi"/>
                <w:sz w:val="24"/>
                <w:szCs w:val="24"/>
              </w:rPr>
              <w:t xml:space="preserve"> görevlileri, takdir yetkilerini, kamu yararı ve hizmet gerekleri doğrul</w:t>
            </w:r>
            <w:r>
              <w:rPr>
                <w:rFonts w:eastAsiaTheme="minorHAnsi"/>
                <w:sz w:val="24"/>
                <w:szCs w:val="24"/>
              </w:rPr>
              <w:t>-</w:t>
            </w:r>
            <w:proofErr w:type="spellStart"/>
            <w:r w:rsidRPr="00C22FC2">
              <w:rPr>
                <w:rFonts w:eastAsiaTheme="minorHAnsi"/>
                <w:sz w:val="24"/>
                <w:szCs w:val="24"/>
              </w:rPr>
              <w:t>tusunda</w:t>
            </w:r>
            <w:proofErr w:type="spellEnd"/>
            <w:r w:rsidRPr="00C22FC2">
              <w:rPr>
                <w:rFonts w:eastAsiaTheme="minorHAnsi"/>
                <w:sz w:val="24"/>
                <w:szCs w:val="24"/>
              </w:rPr>
              <w:t>, her türlü keyfilikten uzak, tarafsızlık ve eşitlik ilkelerine uygun olarak kullanırlar.</w:t>
            </w:r>
          </w:p>
          <w:p w:rsidR="00797729" w:rsidRDefault="00797729" w:rsidP="0042518E">
            <w:pPr>
              <w:tabs>
                <w:tab w:val="left" w:pos="567"/>
              </w:tabs>
              <w:jc w:val="both"/>
              <w:rPr>
                <w:rFonts w:eastAsiaTheme="minorHAnsi"/>
                <w:sz w:val="24"/>
                <w:szCs w:val="24"/>
              </w:rPr>
            </w:pPr>
            <w:r w:rsidRPr="00C22FC2">
              <w:rPr>
                <w:rFonts w:eastAsiaTheme="minorHAnsi"/>
                <w:sz w:val="24"/>
                <w:szCs w:val="24"/>
              </w:rPr>
              <w:tab/>
            </w:r>
            <w:r>
              <w:rPr>
                <w:rFonts w:eastAsiaTheme="minorHAnsi"/>
                <w:sz w:val="24"/>
                <w:szCs w:val="24"/>
              </w:rPr>
              <w:t>Efeler Belediyesi</w:t>
            </w:r>
            <w:r w:rsidRPr="00C22FC2">
              <w:rPr>
                <w:rFonts w:eastAsiaTheme="minorHAnsi"/>
                <w:sz w:val="24"/>
                <w:szCs w:val="24"/>
              </w:rPr>
              <w:t xml:space="preserve">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 xml:space="preserve">Saygınlık ve </w:t>
            </w:r>
            <w:r>
              <w:rPr>
                <w:rFonts w:eastAsiaTheme="minorHAnsi"/>
                <w:b/>
                <w:sz w:val="24"/>
                <w:szCs w:val="24"/>
              </w:rPr>
              <w:t>G</w:t>
            </w:r>
            <w:r w:rsidRPr="00C22FC2">
              <w:rPr>
                <w:rFonts w:eastAsiaTheme="minorHAnsi"/>
                <w:b/>
                <w:sz w:val="24"/>
                <w:szCs w:val="24"/>
              </w:rPr>
              <w:t>üven</w:t>
            </w:r>
          </w:p>
          <w:p w:rsidR="00797729" w:rsidRPr="00C22FC2" w:rsidRDefault="00797729" w:rsidP="0042518E">
            <w:pPr>
              <w:tabs>
                <w:tab w:val="left" w:pos="567"/>
              </w:tabs>
              <w:jc w:val="both"/>
              <w:rPr>
                <w:rFonts w:eastAsiaTheme="minorHAnsi"/>
                <w:b/>
                <w:sz w:val="24"/>
                <w:szCs w:val="24"/>
              </w:rPr>
            </w:pPr>
          </w:p>
          <w:p w:rsidR="00797729"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10 </w:t>
            </w:r>
            <w:r>
              <w:rPr>
                <w:rFonts w:eastAsiaTheme="minorHAnsi"/>
                <w:b/>
                <w:sz w:val="24"/>
                <w:szCs w:val="24"/>
              </w:rPr>
              <w:t>-</w:t>
            </w:r>
            <w:r w:rsidRPr="00C22FC2">
              <w:rPr>
                <w:rFonts w:eastAsiaTheme="minorHAnsi"/>
                <w:b/>
                <w:sz w:val="24"/>
                <w:szCs w:val="24"/>
              </w:rPr>
              <w:t xml:space="preserve"> </w:t>
            </w:r>
            <w:r>
              <w:rPr>
                <w:rFonts w:eastAsiaTheme="minorHAnsi"/>
                <w:sz w:val="24"/>
                <w:szCs w:val="24"/>
              </w:rPr>
              <w:t>Efeler Belediyesi</w:t>
            </w:r>
            <w:r w:rsidRPr="00C22FC2">
              <w:rPr>
                <w:rFonts w:eastAsiaTheme="minorHAnsi"/>
                <w:sz w:val="24"/>
                <w:szCs w:val="24"/>
              </w:rPr>
              <w:t xml:space="preserve"> görevlileri, kamu yönetimine güveni sağlayacak şekilde davranırlar ve görevin gerektirdiği itibar ve güvene l</w:t>
            </w:r>
            <w:r>
              <w:rPr>
                <w:rFonts w:eastAsiaTheme="minorHAnsi"/>
                <w:sz w:val="24"/>
                <w:szCs w:val="24"/>
              </w:rPr>
              <w:t>â</w:t>
            </w:r>
            <w:r w:rsidRPr="00C22FC2">
              <w:rPr>
                <w:rFonts w:eastAsiaTheme="minorHAnsi"/>
                <w:sz w:val="24"/>
                <w:szCs w:val="24"/>
              </w:rPr>
              <w:t>yık olduklarını davranışlarıyla gösterirler. Halkın kamu hizmetine güven duygusunu zedeleyen, şüphe yaratan ve adalet ilkesine zarar veren davranışlarda bulunmaktan kaçınırlar.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r>
            <w:r>
              <w:rPr>
                <w:rFonts w:eastAsiaTheme="minorHAnsi"/>
                <w:sz w:val="24"/>
                <w:szCs w:val="24"/>
              </w:rPr>
              <w:t>Efeler Belediyesi</w:t>
            </w:r>
            <w:r w:rsidRPr="00C22FC2">
              <w:rPr>
                <w:rFonts w:eastAsiaTheme="minorHAnsi"/>
                <w:sz w:val="24"/>
                <w:szCs w:val="24"/>
              </w:rPr>
              <w:t xml:space="preserve"> görevlileri, halka hizmetin kişisel veya özel her türlü menfaatin üzerinde bir görev olduğu bilinciyle hizmet gereklerine uygun hareket eder, hizmetten yararlananlara kötü davranamaz, işi savsaklayamaz, çifte standart uygulayamaz ve taraf tutamazlar.</w:t>
            </w:r>
          </w:p>
          <w:p w:rsidR="00797729" w:rsidRDefault="00797729" w:rsidP="0042518E">
            <w:pPr>
              <w:tabs>
                <w:tab w:val="left" w:pos="567"/>
              </w:tabs>
              <w:jc w:val="both"/>
              <w:rPr>
                <w:rFonts w:eastAsiaTheme="minorHAnsi"/>
                <w:sz w:val="24"/>
                <w:szCs w:val="24"/>
              </w:rPr>
            </w:pPr>
            <w:r w:rsidRPr="00C22FC2">
              <w:rPr>
                <w:rFonts w:eastAsiaTheme="minorHAnsi"/>
                <w:sz w:val="24"/>
                <w:szCs w:val="24"/>
              </w:rPr>
              <w:lastRenderedPageBreak/>
              <w:tab/>
              <w:t xml:space="preserve">Yönetici veya denetleyici konumunda bulunan </w:t>
            </w:r>
            <w:r>
              <w:rPr>
                <w:rFonts w:eastAsiaTheme="minorHAnsi"/>
                <w:sz w:val="24"/>
                <w:szCs w:val="24"/>
              </w:rPr>
              <w:t>Efeler Belediyesi</w:t>
            </w:r>
            <w:r w:rsidRPr="00C22FC2">
              <w:rPr>
                <w:rFonts w:eastAsiaTheme="minorHAnsi"/>
                <w:sz w:val="24"/>
                <w:szCs w:val="24"/>
              </w:rPr>
              <w:t xml:space="preserve"> görevlileri, keyfi davranışlarda, baskı, hakaret ve tehdit edici uygulamalarda bulunamaz, açık ve kesin kanıtlara dayanmayan rapor düzenleyemez, mevzuata aykırı olarak kendileri için hizmet, imk</w:t>
            </w:r>
            <w:r>
              <w:rPr>
                <w:rFonts w:eastAsiaTheme="minorHAnsi"/>
                <w:sz w:val="24"/>
                <w:szCs w:val="24"/>
              </w:rPr>
              <w:t>â</w:t>
            </w:r>
            <w:r w:rsidRPr="00C22FC2">
              <w:rPr>
                <w:rFonts w:eastAsiaTheme="minorHAnsi"/>
                <w:sz w:val="24"/>
                <w:szCs w:val="24"/>
              </w:rPr>
              <w:t xml:space="preserve">n veya benzeri çıkarlar talep edemez ve talep olmasa dahi sunulanı kabul edemezler. </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 xml:space="preserve">Nezaket ve </w:t>
            </w:r>
            <w:r>
              <w:rPr>
                <w:rFonts w:eastAsiaTheme="minorHAnsi"/>
                <w:b/>
                <w:sz w:val="24"/>
                <w:szCs w:val="24"/>
              </w:rPr>
              <w:t>S</w:t>
            </w:r>
            <w:r w:rsidRPr="00C22FC2">
              <w:rPr>
                <w:rFonts w:eastAsiaTheme="minorHAnsi"/>
                <w:b/>
                <w:sz w:val="24"/>
                <w:szCs w:val="24"/>
              </w:rPr>
              <w:t>aygı</w:t>
            </w:r>
          </w:p>
          <w:p w:rsidR="00797729" w:rsidRPr="00C22FC2" w:rsidRDefault="00797729" w:rsidP="0042518E">
            <w:pPr>
              <w:tabs>
                <w:tab w:val="left" w:pos="567"/>
              </w:tabs>
              <w:jc w:val="both"/>
              <w:rPr>
                <w:rFonts w:eastAsiaTheme="minorHAnsi"/>
                <w:b/>
                <w:sz w:val="24"/>
                <w:szCs w:val="24"/>
              </w:rPr>
            </w:pPr>
          </w:p>
          <w:p w:rsidR="00797729"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11 </w:t>
            </w:r>
            <w:r>
              <w:rPr>
                <w:rFonts w:eastAsiaTheme="minorHAnsi"/>
                <w:b/>
                <w:sz w:val="24"/>
                <w:szCs w:val="24"/>
              </w:rPr>
              <w:t>-</w:t>
            </w:r>
            <w:r w:rsidRPr="00C22FC2">
              <w:rPr>
                <w:rFonts w:eastAsiaTheme="minorHAnsi"/>
                <w:b/>
                <w:sz w:val="24"/>
                <w:szCs w:val="24"/>
              </w:rPr>
              <w:t xml:space="preserve"> </w:t>
            </w:r>
            <w:r>
              <w:rPr>
                <w:rFonts w:eastAsiaTheme="minorHAnsi"/>
                <w:sz w:val="24"/>
                <w:szCs w:val="24"/>
              </w:rPr>
              <w:t>Efeler Belediyesi</w:t>
            </w:r>
            <w:r w:rsidRPr="00C22FC2">
              <w:rPr>
                <w:rFonts w:eastAsiaTheme="minorHAnsi"/>
                <w:sz w:val="24"/>
                <w:szCs w:val="24"/>
              </w:rPr>
              <w:t xml:space="preserve"> görevlileri, üstleri, meslektaşları, astları, diğer personel ile hizmetten yararlananlara karşı nazik ve saygılı davranırlar ve gerekli ilgiyi gösterirler, konu yetkilerinin dışındaysa ilgili birime veya yetkiliye yönlendirirler.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 xml:space="preserve">Yetkili </w:t>
            </w:r>
            <w:r>
              <w:rPr>
                <w:rFonts w:eastAsiaTheme="minorHAnsi"/>
                <w:b/>
                <w:sz w:val="24"/>
                <w:szCs w:val="24"/>
              </w:rPr>
              <w:t>M</w:t>
            </w:r>
            <w:r w:rsidRPr="00C22FC2">
              <w:rPr>
                <w:rFonts w:eastAsiaTheme="minorHAnsi"/>
                <w:b/>
                <w:sz w:val="24"/>
                <w:szCs w:val="24"/>
              </w:rPr>
              <w:t xml:space="preserve">akamlara </w:t>
            </w:r>
            <w:r>
              <w:rPr>
                <w:rFonts w:eastAsiaTheme="minorHAnsi"/>
                <w:b/>
                <w:sz w:val="24"/>
                <w:szCs w:val="24"/>
              </w:rPr>
              <w:t>B</w:t>
            </w:r>
            <w:r w:rsidRPr="00C22FC2">
              <w:rPr>
                <w:rFonts w:eastAsiaTheme="minorHAnsi"/>
                <w:b/>
                <w:sz w:val="24"/>
                <w:szCs w:val="24"/>
              </w:rPr>
              <w:t>ildirim</w:t>
            </w:r>
          </w:p>
          <w:p w:rsidR="00797729" w:rsidRPr="00C22FC2" w:rsidRDefault="00797729" w:rsidP="0042518E">
            <w:pPr>
              <w:tabs>
                <w:tab w:val="left" w:pos="567"/>
              </w:tabs>
              <w:jc w:val="both"/>
              <w:rPr>
                <w:rFonts w:eastAsiaTheme="minorHAnsi"/>
                <w:b/>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12 </w:t>
            </w:r>
            <w:r>
              <w:rPr>
                <w:rFonts w:eastAsiaTheme="minorHAnsi"/>
                <w:b/>
                <w:sz w:val="24"/>
                <w:szCs w:val="24"/>
              </w:rPr>
              <w:t>-</w:t>
            </w:r>
            <w:r w:rsidRPr="00C22FC2">
              <w:rPr>
                <w:rFonts w:eastAsiaTheme="minorHAnsi"/>
                <w:b/>
                <w:sz w:val="24"/>
                <w:szCs w:val="24"/>
              </w:rPr>
              <w:t xml:space="preserve"> </w:t>
            </w:r>
            <w:r>
              <w:rPr>
                <w:rFonts w:eastAsiaTheme="minorHAnsi"/>
                <w:sz w:val="24"/>
                <w:szCs w:val="24"/>
              </w:rPr>
              <w:t>Efeler Belediyesi</w:t>
            </w:r>
            <w:r w:rsidRPr="00C22FC2">
              <w:rPr>
                <w:rFonts w:eastAsiaTheme="minorHAnsi"/>
                <w:sz w:val="24"/>
                <w:szCs w:val="24"/>
              </w:rPr>
              <w:t xml:space="preserve"> görevlileri, bu </w:t>
            </w:r>
            <w:r>
              <w:rPr>
                <w:rFonts w:eastAsiaTheme="minorHAnsi"/>
                <w:sz w:val="24"/>
                <w:szCs w:val="24"/>
              </w:rPr>
              <w:t>y</w:t>
            </w:r>
            <w:r w:rsidRPr="00C22FC2">
              <w:rPr>
                <w:rFonts w:eastAsiaTheme="minorHAnsi"/>
                <w:sz w:val="24"/>
                <w:szCs w:val="24"/>
              </w:rPr>
              <w:t>öne</w:t>
            </w:r>
            <w:r>
              <w:rPr>
                <w:rFonts w:eastAsiaTheme="minorHAnsi"/>
                <w:sz w:val="24"/>
                <w:szCs w:val="24"/>
              </w:rPr>
              <w:t>rged</w:t>
            </w:r>
            <w:r w:rsidRPr="00C22FC2">
              <w:rPr>
                <w:rFonts w:eastAsiaTheme="minorHAnsi"/>
                <w:sz w:val="24"/>
                <w:szCs w:val="24"/>
              </w:rPr>
              <w:t>e belirlenen etik davranış ilkele</w:t>
            </w:r>
            <w:r>
              <w:rPr>
                <w:rFonts w:eastAsiaTheme="minorHAnsi"/>
                <w:sz w:val="24"/>
                <w:szCs w:val="24"/>
              </w:rPr>
              <w:t>-</w:t>
            </w:r>
            <w:proofErr w:type="spellStart"/>
            <w:r w:rsidRPr="00C22FC2">
              <w:rPr>
                <w:rFonts w:eastAsiaTheme="minorHAnsi"/>
                <w:sz w:val="24"/>
                <w:szCs w:val="24"/>
              </w:rPr>
              <w:t>riyle</w:t>
            </w:r>
            <w:proofErr w:type="spellEnd"/>
            <w:r w:rsidRPr="00C22FC2">
              <w:rPr>
                <w:rFonts w:eastAsiaTheme="minorHAnsi"/>
                <w:sz w:val="24"/>
                <w:szCs w:val="24"/>
              </w:rPr>
              <w:t xml:space="preserve"> bağdaşmayan veya yasadışı iş ve eylemlerde bulunmalarının talep edilmesi halinde veya hizmetlerini yürütürken bu tür bir eylem veya işlemden haberdar olduklarında ya da gördük</w:t>
            </w:r>
            <w:r>
              <w:rPr>
                <w:rFonts w:eastAsiaTheme="minorHAnsi"/>
                <w:sz w:val="24"/>
                <w:szCs w:val="24"/>
              </w:rPr>
              <w:t>-</w:t>
            </w:r>
            <w:proofErr w:type="spellStart"/>
            <w:r w:rsidRPr="00C22FC2">
              <w:rPr>
                <w:rFonts w:eastAsiaTheme="minorHAnsi"/>
                <w:sz w:val="24"/>
                <w:szCs w:val="24"/>
              </w:rPr>
              <w:t>lerinde</w:t>
            </w:r>
            <w:proofErr w:type="spellEnd"/>
            <w:r w:rsidRPr="00C22FC2">
              <w:rPr>
                <w:rFonts w:eastAsiaTheme="minorHAnsi"/>
                <w:sz w:val="24"/>
                <w:szCs w:val="24"/>
              </w:rPr>
              <w:t xml:space="preserve"> durumu yetkili makamlara bildirirler.</w:t>
            </w:r>
          </w:p>
          <w:p w:rsidR="00797729" w:rsidRDefault="00797729" w:rsidP="0042518E">
            <w:pPr>
              <w:tabs>
                <w:tab w:val="left" w:pos="567"/>
              </w:tabs>
              <w:jc w:val="both"/>
              <w:rPr>
                <w:rFonts w:eastAsiaTheme="minorHAnsi"/>
                <w:sz w:val="24"/>
                <w:szCs w:val="24"/>
              </w:rPr>
            </w:pPr>
            <w:r w:rsidRPr="00C22FC2">
              <w:rPr>
                <w:rFonts w:eastAsiaTheme="minorHAnsi"/>
                <w:sz w:val="24"/>
                <w:szCs w:val="24"/>
              </w:rPr>
              <w:tab/>
            </w:r>
            <w:r>
              <w:rPr>
                <w:rFonts w:eastAsiaTheme="minorHAnsi"/>
                <w:sz w:val="24"/>
                <w:szCs w:val="24"/>
              </w:rPr>
              <w:t>Efeler Belediyesi</w:t>
            </w:r>
            <w:r w:rsidRPr="00C22FC2">
              <w:rPr>
                <w:rFonts w:eastAsiaTheme="minorHAnsi"/>
                <w:sz w:val="24"/>
                <w:szCs w:val="24"/>
              </w:rPr>
              <w:t xml:space="preserve"> amirleri, ihbarda bulunan kamu görevlilerinin kimliğini gizli tutar ve kendilerine herhangi bir zarar gelmemesi için gerekli tedbirleri alırlar. </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 xml:space="preserve">Çıkar </w:t>
            </w:r>
            <w:r>
              <w:rPr>
                <w:rFonts w:eastAsiaTheme="minorHAnsi"/>
                <w:b/>
                <w:sz w:val="24"/>
                <w:szCs w:val="24"/>
              </w:rPr>
              <w:t>Ç</w:t>
            </w:r>
            <w:r w:rsidRPr="00C22FC2">
              <w:rPr>
                <w:rFonts w:eastAsiaTheme="minorHAnsi"/>
                <w:b/>
                <w:sz w:val="24"/>
                <w:szCs w:val="24"/>
              </w:rPr>
              <w:t xml:space="preserve">atışmasından </w:t>
            </w:r>
            <w:r>
              <w:rPr>
                <w:rFonts w:eastAsiaTheme="minorHAnsi"/>
                <w:b/>
                <w:sz w:val="24"/>
                <w:szCs w:val="24"/>
              </w:rPr>
              <w:t>K</w:t>
            </w:r>
            <w:r w:rsidRPr="00C22FC2">
              <w:rPr>
                <w:rFonts w:eastAsiaTheme="minorHAnsi"/>
                <w:b/>
                <w:sz w:val="24"/>
                <w:szCs w:val="24"/>
              </w:rPr>
              <w:t>açınma</w:t>
            </w:r>
          </w:p>
          <w:p w:rsidR="00797729" w:rsidRPr="00C22FC2" w:rsidRDefault="00797729" w:rsidP="0042518E">
            <w:pPr>
              <w:tabs>
                <w:tab w:val="left" w:pos="567"/>
              </w:tabs>
              <w:jc w:val="both"/>
              <w:rPr>
                <w:rFonts w:eastAsiaTheme="minorHAnsi"/>
                <w:b/>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13 </w:t>
            </w:r>
            <w:r>
              <w:rPr>
                <w:rFonts w:eastAsiaTheme="minorHAnsi"/>
                <w:b/>
                <w:sz w:val="24"/>
                <w:szCs w:val="24"/>
              </w:rPr>
              <w:t>-</w:t>
            </w:r>
            <w:r w:rsidRPr="00C22FC2">
              <w:rPr>
                <w:rFonts w:eastAsiaTheme="minorHAnsi"/>
                <w:b/>
                <w:sz w:val="24"/>
                <w:szCs w:val="24"/>
              </w:rPr>
              <w:t xml:space="preserve"> </w:t>
            </w:r>
            <w:r w:rsidRPr="00C22FC2">
              <w:rPr>
                <w:rFonts w:eastAsiaTheme="minorHAnsi"/>
                <w:sz w:val="24"/>
                <w:szCs w:val="24"/>
              </w:rPr>
              <w:t xml:space="preserve">Çıkar </w:t>
            </w:r>
            <w:proofErr w:type="gramStart"/>
            <w:r w:rsidRPr="00C22FC2">
              <w:rPr>
                <w:rFonts w:eastAsiaTheme="minorHAnsi"/>
                <w:sz w:val="24"/>
                <w:szCs w:val="24"/>
              </w:rPr>
              <w:t>çatışması</w:t>
            </w:r>
            <w:r>
              <w:rPr>
                <w:rFonts w:eastAsiaTheme="minorHAnsi"/>
                <w:sz w:val="24"/>
                <w:szCs w:val="24"/>
              </w:rPr>
              <w:t xml:space="preserve"> </w:t>
            </w:r>
            <w:r w:rsidRPr="00C22FC2">
              <w:rPr>
                <w:rFonts w:eastAsiaTheme="minorHAnsi"/>
                <w:sz w:val="24"/>
                <w:szCs w:val="24"/>
              </w:rPr>
              <w:t xml:space="preserve">; </w:t>
            </w:r>
            <w:r>
              <w:rPr>
                <w:rFonts w:eastAsiaTheme="minorHAnsi"/>
                <w:sz w:val="24"/>
                <w:szCs w:val="24"/>
              </w:rPr>
              <w:t>Efeler</w:t>
            </w:r>
            <w:proofErr w:type="gramEnd"/>
            <w:r>
              <w:rPr>
                <w:rFonts w:eastAsiaTheme="minorHAnsi"/>
                <w:sz w:val="24"/>
                <w:szCs w:val="24"/>
              </w:rPr>
              <w:t xml:space="preserve"> Belediyesi</w:t>
            </w:r>
            <w:r w:rsidRPr="00C22FC2">
              <w:rPr>
                <w:rFonts w:eastAsiaTheme="minorHAnsi"/>
                <w:sz w:val="24"/>
                <w:szCs w:val="24"/>
              </w:rPr>
              <w:t xml:space="preserve">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
          <w:p w:rsidR="00797729" w:rsidRDefault="00797729" w:rsidP="0042518E">
            <w:pPr>
              <w:tabs>
                <w:tab w:val="left" w:pos="567"/>
              </w:tabs>
              <w:jc w:val="both"/>
              <w:rPr>
                <w:rFonts w:eastAsiaTheme="minorHAnsi"/>
                <w:sz w:val="24"/>
                <w:szCs w:val="24"/>
              </w:rPr>
            </w:pPr>
            <w:r w:rsidRPr="00C22FC2">
              <w:rPr>
                <w:rFonts w:eastAsiaTheme="minorHAnsi"/>
                <w:sz w:val="24"/>
                <w:szCs w:val="24"/>
              </w:rPr>
              <w:tab/>
            </w:r>
            <w:proofErr w:type="gramStart"/>
            <w:r>
              <w:rPr>
                <w:rFonts w:eastAsiaTheme="minorHAnsi"/>
                <w:sz w:val="24"/>
                <w:szCs w:val="24"/>
              </w:rPr>
              <w:t>Efeler Belediyesi</w:t>
            </w:r>
            <w:r w:rsidRPr="00C22FC2">
              <w:rPr>
                <w:rFonts w:eastAsiaTheme="minorHAnsi"/>
                <w:sz w:val="24"/>
                <w:szCs w:val="24"/>
              </w:rPr>
              <w:t xml:space="preserve">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w:t>
            </w:r>
            <w:r>
              <w:rPr>
                <w:rFonts w:eastAsiaTheme="minorHAnsi"/>
                <w:sz w:val="24"/>
                <w:szCs w:val="24"/>
              </w:rPr>
              <w:t>,</w:t>
            </w:r>
            <w:r w:rsidRPr="00C22FC2">
              <w:rPr>
                <w:rFonts w:eastAsiaTheme="minorHAnsi"/>
                <w:sz w:val="24"/>
                <w:szCs w:val="24"/>
              </w:rPr>
              <w:t xml:space="preserve"> varmaz durumu üstlerine bildirir ve çıkar çatışması kapsamına giren menfaatlerden kendilerini uzak tutarlar. </w:t>
            </w:r>
            <w:proofErr w:type="gramEnd"/>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 xml:space="preserve">Görev ve </w:t>
            </w:r>
            <w:r>
              <w:rPr>
                <w:rFonts w:eastAsiaTheme="minorHAnsi"/>
                <w:b/>
                <w:sz w:val="24"/>
                <w:szCs w:val="24"/>
              </w:rPr>
              <w:t>Y</w:t>
            </w:r>
            <w:r w:rsidRPr="00C22FC2">
              <w:rPr>
                <w:rFonts w:eastAsiaTheme="minorHAnsi"/>
                <w:b/>
                <w:sz w:val="24"/>
                <w:szCs w:val="24"/>
              </w:rPr>
              <w:t xml:space="preserve">etkilerin </w:t>
            </w:r>
            <w:r>
              <w:rPr>
                <w:rFonts w:eastAsiaTheme="minorHAnsi"/>
                <w:b/>
                <w:sz w:val="24"/>
                <w:szCs w:val="24"/>
              </w:rPr>
              <w:t>M</w:t>
            </w:r>
            <w:r w:rsidRPr="00C22FC2">
              <w:rPr>
                <w:rFonts w:eastAsiaTheme="minorHAnsi"/>
                <w:b/>
                <w:sz w:val="24"/>
                <w:szCs w:val="24"/>
              </w:rPr>
              <w:t xml:space="preserve">enfaat </w:t>
            </w:r>
            <w:r>
              <w:rPr>
                <w:rFonts w:eastAsiaTheme="minorHAnsi"/>
                <w:b/>
                <w:sz w:val="24"/>
                <w:szCs w:val="24"/>
              </w:rPr>
              <w:t>S</w:t>
            </w:r>
            <w:r w:rsidRPr="00C22FC2">
              <w:rPr>
                <w:rFonts w:eastAsiaTheme="minorHAnsi"/>
                <w:b/>
                <w:sz w:val="24"/>
                <w:szCs w:val="24"/>
              </w:rPr>
              <w:t xml:space="preserve">ağlamak </w:t>
            </w:r>
            <w:r>
              <w:rPr>
                <w:rFonts w:eastAsiaTheme="minorHAnsi"/>
                <w:b/>
                <w:sz w:val="24"/>
                <w:szCs w:val="24"/>
              </w:rPr>
              <w:t>A</w:t>
            </w:r>
            <w:r w:rsidRPr="00C22FC2">
              <w:rPr>
                <w:rFonts w:eastAsiaTheme="minorHAnsi"/>
                <w:b/>
                <w:sz w:val="24"/>
                <w:szCs w:val="24"/>
              </w:rPr>
              <w:t xml:space="preserve">macıyla </w:t>
            </w:r>
            <w:r>
              <w:rPr>
                <w:rFonts w:eastAsiaTheme="minorHAnsi"/>
                <w:b/>
                <w:sz w:val="24"/>
                <w:szCs w:val="24"/>
              </w:rPr>
              <w:t>K</w:t>
            </w:r>
            <w:r w:rsidRPr="00C22FC2">
              <w:rPr>
                <w:rFonts w:eastAsiaTheme="minorHAnsi"/>
                <w:b/>
                <w:sz w:val="24"/>
                <w:szCs w:val="24"/>
              </w:rPr>
              <w:t>ullanılmaması</w:t>
            </w:r>
          </w:p>
          <w:p w:rsidR="00797729" w:rsidRPr="00C22FC2" w:rsidRDefault="00797729" w:rsidP="0042518E">
            <w:pPr>
              <w:tabs>
                <w:tab w:val="left" w:pos="567"/>
              </w:tabs>
              <w:jc w:val="both"/>
              <w:rPr>
                <w:rFonts w:eastAsiaTheme="minorHAnsi"/>
                <w:b/>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14 </w:t>
            </w:r>
            <w:r>
              <w:rPr>
                <w:rFonts w:eastAsiaTheme="minorHAnsi"/>
                <w:b/>
                <w:sz w:val="24"/>
                <w:szCs w:val="24"/>
              </w:rPr>
              <w:t>-</w:t>
            </w:r>
            <w:r w:rsidRPr="00C22FC2">
              <w:rPr>
                <w:rFonts w:eastAsiaTheme="minorHAnsi"/>
                <w:b/>
                <w:sz w:val="24"/>
                <w:szCs w:val="24"/>
              </w:rPr>
              <w:t xml:space="preserve"> </w:t>
            </w:r>
            <w:r>
              <w:rPr>
                <w:rFonts w:eastAsiaTheme="minorHAnsi"/>
                <w:sz w:val="24"/>
                <w:szCs w:val="24"/>
              </w:rPr>
              <w:t>Efeler Belediyesi</w:t>
            </w:r>
            <w:r w:rsidRPr="00C22FC2">
              <w:rPr>
                <w:rFonts w:eastAsiaTheme="minorHAnsi"/>
                <w:sz w:val="24"/>
                <w:szCs w:val="24"/>
              </w:rPr>
              <w:t xml:space="preserve"> görevlileri; görev, unvan ve yetkilerini kullanarak kendileri, yakınları veya üçüncü kişiler lehine menfaat sağlayamaz ve aracılıkta bulunamazlar, akraba, eş, dost ve </w:t>
            </w:r>
            <w:proofErr w:type="spellStart"/>
            <w:r w:rsidRPr="00C22FC2">
              <w:rPr>
                <w:rFonts w:eastAsiaTheme="minorHAnsi"/>
                <w:sz w:val="24"/>
                <w:szCs w:val="24"/>
              </w:rPr>
              <w:t>hemşehri</w:t>
            </w:r>
            <w:proofErr w:type="spellEnd"/>
            <w:r w:rsidRPr="00C22FC2">
              <w:rPr>
                <w:rFonts w:eastAsiaTheme="minorHAnsi"/>
                <w:sz w:val="24"/>
                <w:szCs w:val="24"/>
              </w:rPr>
              <w:t xml:space="preserve"> kayırmacılığı, siyasal kayırmacılık veya herhangi bir nedenle ayrımcılık veya kayırmacılık yapamazlar.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r>
            <w:r>
              <w:rPr>
                <w:rFonts w:eastAsiaTheme="minorHAnsi"/>
                <w:sz w:val="24"/>
                <w:szCs w:val="24"/>
              </w:rPr>
              <w:t>Efeler Belediyesi</w:t>
            </w:r>
            <w:r w:rsidRPr="00C22FC2">
              <w:rPr>
                <w:rFonts w:eastAsiaTheme="minorHAnsi"/>
                <w:sz w:val="24"/>
                <w:szCs w:val="24"/>
              </w:rPr>
              <w:t xml:space="preserve">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r>
            <w:proofErr w:type="gramStart"/>
            <w:r>
              <w:rPr>
                <w:rFonts w:eastAsiaTheme="minorHAnsi"/>
                <w:sz w:val="24"/>
                <w:szCs w:val="24"/>
              </w:rPr>
              <w:t>Efeler Belediyesi</w:t>
            </w:r>
            <w:r w:rsidRPr="00C22FC2">
              <w:rPr>
                <w:rFonts w:eastAsiaTheme="minorHAnsi"/>
                <w:sz w:val="24"/>
                <w:szCs w:val="24"/>
              </w:rPr>
              <w:t xml:space="preserve"> görevlileri, </w:t>
            </w:r>
            <w:r>
              <w:rPr>
                <w:rFonts w:eastAsiaTheme="minorHAnsi"/>
                <w:sz w:val="24"/>
                <w:szCs w:val="24"/>
              </w:rPr>
              <w:t xml:space="preserve">görevlerinin ifası sırasında ya </w:t>
            </w:r>
            <w:r w:rsidRPr="00C22FC2">
              <w:rPr>
                <w:rFonts w:eastAsiaTheme="minorHAnsi"/>
                <w:sz w:val="24"/>
                <w:szCs w:val="24"/>
              </w:rPr>
              <w:t>da</w:t>
            </w:r>
            <w:r>
              <w:rPr>
                <w:rFonts w:eastAsiaTheme="minorHAnsi"/>
                <w:sz w:val="24"/>
                <w:szCs w:val="24"/>
              </w:rPr>
              <w:t>,</w:t>
            </w:r>
            <w:r w:rsidRPr="00C22FC2">
              <w:rPr>
                <w:rFonts w:eastAsiaTheme="minorHAnsi"/>
                <w:sz w:val="24"/>
                <w:szCs w:val="24"/>
              </w:rPr>
              <w:t xml:space="preserve">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roofErr w:type="gramEnd"/>
          </w:p>
          <w:p w:rsidR="00797729" w:rsidRDefault="00797729" w:rsidP="0042518E">
            <w:pPr>
              <w:tabs>
                <w:tab w:val="left" w:pos="567"/>
              </w:tabs>
              <w:jc w:val="both"/>
              <w:rPr>
                <w:rFonts w:eastAsiaTheme="minorHAnsi"/>
                <w:sz w:val="24"/>
                <w:szCs w:val="24"/>
              </w:rPr>
            </w:pPr>
            <w:r w:rsidRPr="00C22FC2">
              <w:rPr>
                <w:rFonts w:eastAsiaTheme="minorHAnsi"/>
                <w:sz w:val="24"/>
                <w:szCs w:val="24"/>
              </w:rPr>
              <w:tab/>
            </w:r>
            <w:r>
              <w:rPr>
                <w:rFonts w:eastAsiaTheme="minorHAnsi"/>
                <w:sz w:val="24"/>
                <w:szCs w:val="24"/>
              </w:rPr>
              <w:t>Efeler Belediyesi</w:t>
            </w:r>
            <w:r w:rsidRPr="00C22FC2">
              <w:rPr>
                <w:rFonts w:eastAsiaTheme="minorHAnsi"/>
                <w:sz w:val="24"/>
                <w:szCs w:val="24"/>
              </w:rPr>
              <w:t xml:space="preserve"> görevlileri, seçim kampanyalarında görev yaptığı kurumun kaynaklarını doğrudan veya dolaylı olarak kullanamaz ve kullandıramazlar.</w:t>
            </w:r>
          </w:p>
          <w:p w:rsidR="00797729"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sz w:val="24"/>
                <w:szCs w:val="24"/>
              </w:rPr>
            </w:pP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lastRenderedPageBreak/>
              <w:tab/>
            </w:r>
            <w:r w:rsidRPr="00C22FC2">
              <w:rPr>
                <w:rFonts w:eastAsiaTheme="minorHAnsi"/>
                <w:b/>
                <w:sz w:val="24"/>
                <w:szCs w:val="24"/>
              </w:rPr>
              <w:t xml:space="preserve">Hediye </w:t>
            </w:r>
            <w:r>
              <w:rPr>
                <w:rFonts w:eastAsiaTheme="minorHAnsi"/>
                <w:b/>
                <w:sz w:val="24"/>
                <w:szCs w:val="24"/>
              </w:rPr>
              <w:t>A</w:t>
            </w:r>
            <w:r w:rsidRPr="00C22FC2">
              <w:rPr>
                <w:rFonts w:eastAsiaTheme="minorHAnsi"/>
                <w:b/>
                <w:sz w:val="24"/>
                <w:szCs w:val="24"/>
              </w:rPr>
              <w:t xml:space="preserve">lma ve </w:t>
            </w:r>
            <w:r>
              <w:rPr>
                <w:rFonts w:eastAsiaTheme="minorHAnsi"/>
                <w:b/>
                <w:sz w:val="24"/>
                <w:szCs w:val="24"/>
              </w:rPr>
              <w:t>M</w:t>
            </w:r>
            <w:r w:rsidRPr="00C22FC2">
              <w:rPr>
                <w:rFonts w:eastAsiaTheme="minorHAnsi"/>
                <w:b/>
                <w:sz w:val="24"/>
                <w:szCs w:val="24"/>
              </w:rPr>
              <w:t xml:space="preserve">enfaat </w:t>
            </w:r>
            <w:r>
              <w:rPr>
                <w:rFonts w:eastAsiaTheme="minorHAnsi"/>
                <w:b/>
                <w:sz w:val="24"/>
                <w:szCs w:val="24"/>
              </w:rPr>
              <w:t>S</w:t>
            </w:r>
            <w:r w:rsidRPr="00C22FC2">
              <w:rPr>
                <w:rFonts w:eastAsiaTheme="minorHAnsi"/>
                <w:b/>
                <w:sz w:val="24"/>
                <w:szCs w:val="24"/>
              </w:rPr>
              <w:t xml:space="preserve">ağlama </w:t>
            </w:r>
            <w:r>
              <w:rPr>
                <w:rFonts w:eastAsiaTheme="minorHAnsi"/>
                <w:b/>
                <w:sz w:val="24"/>
                <w:szCs w:val="24"/>
              </w:rPr>
              <w:t>Y</w:t>
            </w:r>
            <w:r w:rsidRPr="00C22FC2">
              <w:rPr>
                <w:rFonts w:eastAsiaTheme="minorHAnsi"/>
                <w:b/>
                <w:sz w:val="24"/>
                <w:szCs w:val="24"/>
              </w:rPr>
              <w:t>asağı</w:t>
            </w:r>
          </w:p>
          <w:p w:rsidR="00797729" w:rsidRPr="00C22FC2" w:rsidRDefault="00797729" w:rsidP="0042518E">
            <w:pPr>
              <w:tabs>
                <w:tab w:val="left" w:pos="567"/>
              </w:tabs>
              <w:jc w:val="both"/>
              <w:rPr>
                <w:rFonts w:eastAsiaTheme="minorHAnsi"/>
                <w:b/>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15 </w:t>
            </w:r>
            <w:r>
              <w:rPr>
                <w:rFonts w:eastAsiaTheme="minorHAnsi"/>
                <w:b/>
                <w:sz w:val="24"/>
                <w:szCs w:val="24"/>
              </w:rPr>
              <w:t>-</w:t>
            </w:r>
            <w:r w:rsidRPr="00C22FC2">
              <w:rPr>
                <w:rFonts w:eastAsiaTheme="minorHAnsi"/>
                <w:b/>
                <w:sz w:val="24"/>
                <w:szCs w:val="24"/>
              </w:rPr>
              <w:t xml:space="preserve"> </w:t>
            </w:r>
            <w:r>
              <w:rPr>
                <w:rFonts w:eastAsiaTheme="minorHAnsi"/>
                <w:sz w:val="24"/>
                <w:szCs w:val="24"/>
              </w:rPr>
              <w:t>Efeler Belediyesi</w:t>
            </w:r>
            <w:r w:rsidRPr="00C22FC2">
              <w:rPr>
                <w:rFonts w:eastAsiaTheme="minorHAnsi"/>
                <w:sz w:val="24"/>
                <w:szCs w:val="24"/>
              </w:rPr>
              <w:t xml:space="preserve"> görevlisinin tarafsızlığını, performansını, kararını veya görevini yapmasını etkileyen veya etkileme ihtimali bulunan, ekonomik değeri olan ya da olmayan, doğrudan ya da dolaylı olarak kabul edilen her türlü eşya ve menfaat hediye kapsamındadır. </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r>
            <w:r>
              <w:rPr>
                <w:rFonts w:eastAsiaTheme="minorHAnsi"/>
                <w:sz w:val="24"/>
                <w:szCs w:val="24"/>
              </w:rPr>
              <w:t>Efeler Belediyesi</w:t>
            </w:r>
            <w:r w:rsidRPr="00C22FC2">
              <w:rPr>
                <w:rFonts w:eastAsiaTheme="minorHAnsi"/>
                <w:sz w:val="24"/>
                <w:szCs w:val="24"/>
              </w:rPr>
              <w:t xml:space="preserve"> görevlilerinin hediye almaması, kamu görevlisine hediye verilmemesi ve görev sebebiyle çıkar sağlanmaması temel ilkedir.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r>
            <w:r>
              <w:rPr>
                <w:rFonts w:eastAsiaTheme="minorHAnsi"/>
                <w:sz w:val="24"/>
                <w:szCs w:val="24"/>
              </w:rPr>
              <w:t>Efeler Belediyesi</w:t>
            </w:r>
            <w:r w:rsidRPr="00C22FC2">
              <w:rPr>
                <w:rFonts w:eastAsiaTheme="minorHAnsi"/>
                <w:sz w:val="24"/>
                <w:szCs w:val="24"/>
              </w:rPr>
              <w:t xml:space="preserve">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797729" w:rsidRPr="00C22FC2" w:rsidRDefault="00797729" w:rsidP="0042518E">
            <w:pPr>
              <w:tabs>
                <w:tab w:val="left" w:pos="567"/>
              </w:tabs>
              <w:jc w:val="both"/>
              <w:rPr>
                <w:rFonts w:eastAsiaTheme="minorHAnsi"/>
                <w:sz w:val="24"/>
                <w:szCs w:val="24"/>
              </w:rPr>
            </w:pPr>
            <w:r>
              <w:rPr>
                <w:rFonts w:eastAsiaTheme="minorHAnsi"/>
                <w:sz w:val="24"/>
                <w:szCs w:val="24"/>
              </w:rPr>
              <w:tab/>
              <w:t>Efeler Belediyesi</w:t>
            </w:r>
            <w:r w:rsidRPr="00C22FC2">
              <w:rPr>
                <w:rFonts w:eastAsiaTheme="minorHAnsi"/>
                <w:sz w:val="24"/>
                <w:szCs w:val="24"/>
              </w:rPr>
              <w:t xml:space="preserve"> görevlileri, kamu kaynaklarını kullanarak hediye veremez, resmi gün, tören ve bayramlar dışında, hiçbir gerçek veya tüzel kişiye çelenk veya çiçek gönderemezler; görev ve hizmetle ilgisi olmayan kutlama, duyuru ve anma ilanları veremezler.</w:t>
            </w:r>
          </w:p>
          <w:p w:rsidR="00797729" w:rsidRDefault="00797729" w:rsidP="0042518E">
            <w:pPr>
              <w:tabs>
                <w:tab w:val="left" w:pos="567"/>
              </w:tabs>
              <w:jc w:val="both"/>
              <w:rPr>
                <w:rFonts w:eastAsiaTheme="minorHAnsi"/>
                <w:sz w:val="24"/>
                <w:szCs w:val="24"/>
              </w:rPr>
            </w:pPr>
            <w:r w:rsidRPr="00C22FC2">
              <w:rPr>
                <w:rFonts w:eastAsiaTheme="minorHAnsi"/>
                <w:sz w:val="24"/>
                <w:szCs w:val="24"/>
              </w:rPr>
              <w:tab/>
              <w:t>Uluslararası ilişkilerde nezaket ve protokol kuralları gereğince, yabancı kişi ve kuruluşlar tarafından verilen hediyelerden, 3628 sayılı Kanunun 3. maddesi hükümleri saklı kalmakla birlikte, söz konusu maddede belirtilen sınırın altında kalanlar da beyan edilir.</w:t>
            </w:r>
          </w:p>
          <w:p w:rsidR="00797729" w:rsidRPr="00C22FC2" w:rsidRDefault="00797729" w:rsidP="0042518E">
            <w:pPr>
              <w:tabs>
                <w:tab w:val="left" w:pos="567"/>
              </w:tabs>
              <w:jc w:val="both"/>
              <w:rPr>
                <w:rFonts w:eastAsiaTheme="minorHAnsi"/>
                <w:sz w:val="24"/>
                <w:szCs w:val="24"/>
              </w:rPr>
            </w:pPr>
          </w:p>
          <w:p w:rsidR="00797729" w:rsidRPr="005B156A" w:rsidRDefault="00797729" w:rsidP="0042518E">
            <w:pPr>
              <w:outlineLvl w:val="0"/>
              <w:rPr>
                <w:b/>
                <w:sz w:val="24"/>
                <w:szCs w:val="24"/>
              </w:rPr>
            </w:pPr>
            <w:r w:rsidRPr="00C22FC2">
              <w:rPr>
                <w:sz w:val="24"/>
                <w:szCs w:val="24"/>
              </w:rPr>
              <w:tab/>
            </w:r>
            <w:r w:rsidRPr="005B156A">
              <w:rPr>
                <w:b/>
                <w:sz w:val="24"/>
                <w:szCs w:val="24"/>
              </w:rPr>
              <w:t xml:space="preserve">Aşağıda </w:t>
            </w:r>
            <w:r>
              <w:rPr>
                <w:b/>
                <w:sz w:val="24"/>
                <w:szCs w:val="24"/>
              </w:rPr>
              <w:t>B</w:t>
            </w:r>
            <w:r w:rsidRPr="005B156A">
              <w:rPr>
                <w:b/>
                <w:sz w:val="24"/>
                <w:szCs w:val="24"/>
              </w:rPr>
              <w:t xml:space="preserve">elirtilenler </w:t>
            </w:r>
            <w:r>
              <w:rPr>
                <w:b/>
                <w:sz w:val="24"/>
                <w:szCs w:val="24"/>
              </w:rPr>
              <w:t>H</w:t>
            </w:r>
            <w:r w:rsidRPr="005B156A">
              <w:rPr>
                <w:b/>
                <w:sz w:val="24"/>
                <w:szCs w:val="24"/>
              </w:rPr>
              <w:t xml:space="preserve">ediye </w:t>
            </w:r>
            <w:r>
              <w:rPr>
                <w:b/>
                <w:sz w:val="24"/>
                <w:szCs w:val="24"/>
              </w:rPr>
              <w:t>A</w:t>
            </w:r>
            <w:r w:rsidRPr="005B156A">
              <w:rPr>
                <w:b/>
                <w:sz w:val="24"/>
                <w:szCs w:val="24"/>
              </w:rPr>
              <w:t xml:space="preserve">lma </w:t>
            </w:r>
            <w:r>
              <w:rPr>
                <w:b/>
                <w:sz w:val="24"/>
                <w:szCs w:val="24"/>
              </w:rPr>
              <w:t>Y</w:t>
            </w:r>
            <w:r w:rsidRPr="005B156A">
              <w:rPr>
                <w:b/>
                <w:sz w:val="24"/>
                <w:szCs w:val="24"/>
              </w:rPr>
              <w:t xml:space="preserve">asağı </w:t>
            </w:r>
            <w:r>
              <w:rPr>
                <w:b/>
                <w:sz w:val="24"/>
                <w:szCs w:val="24"/>
              </w:rPr>
              <w:t>K</w:t>
            </w:r>
            <w:r w:rsidRPr="005B156A">
              <w:rPr>
                <w:b/>
                <w:sz w:val="24"/>
                <w:szCs w:val="24"/>
              </w:rPr>
              <w:t xml:space="preserve">apsamı </w:t>
            </w:r>
            <w:proofErr w:type="gramStart"/>
            <w:r>
              <w:rPr>
                <w:b/>
                <w:sz w:val="24"/>
                <w:szCs w:val="24"/>
              </w:rPr>
              <w:t>D</w:t>
            </w:r>
            <w:r w:rsidRPr="005B156A">
              <w:rPr>
                <w:b/>
                <w:sz w:val="24"/>
                <w:szCs w:val="24"/>
              </w:rPr>
              <w:t>ışındadır</w:t>
            </w:r>
            <w:r>
              <w:rPr>
                <w:b/>
                <w:sz w:val="24"/>
                <w:szCs w:val="24"/>
              </w:rPr>
              <w:t xml:space="preserve"> ;</w:t>
            </w:r>
            <w:proofErr w:type="gramEnd"/>
          </w:p>
          <w:p w:rsidR="00797729" w:rsidRPr="00C22FC2" w:rsidRDefault="00797729" w:rsidP="0042518E">
            <w:pPr>
              <w:outlineLvl w:val="0"/>
              <w:rPr>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b) Kitap, dergi, makale, kaset, takvim, cd veya buna benzer nitelikte olanlar,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c) Halka açık yarışmalarda, kampanyalarda veya etkinliklerde kazanılan ödül veya hediyeler,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 xml:space="preserve">d) Herkese açık konferans, </w:t>
            </w:r>
            <w:proofErr w:type="gramStart"/>
            <w:r w:rsidRPr="00C22FC2">
              <w:rPr>
                <w:rFonts w:eastAsiaTheme="minorHAnsi"/>
                <w:sz w:val="24"/>
                <w:szCs w:val="24"/>
              </w:rPr>
              <w:t>se</w:t>
            </w:r>
            <w:r>
              <w:rPr>
                <w:rFonts w:eastAsiaTheme="minorHAnsi"/>
                <w:sz w:val="24"/>
                <w:szCs w:val="24"/>
              </w:rPr>
              <w:t>m</w:t>
            </w:r>
            <w:r w:rsidRPr="00C22FC2">
              <w:rPr>
                <w:rFonts w:eastAsiaTheme="minorHAnsi"/>
                <w:sz w:val="24"/>
                <w:szCs w:val="24"/>
              </w:rPr>
              <w:t>pozyum</w:t>
            </w:r>
            <w:proofErr w:type="gramEnd"/>
            <w:r w:rsidRPr="00C22FC2">
              <w:rPr>
                <w:rFonts w:eastAsiaTheme="minorHAnsi"/>
                <w:sz w:val="24"/>
                <w:szCs w:val="24"/>
              </w:rPr>
              <w:t>, forum, panel, yemek, resepsiyon veya buna benzer etkinliklerde verilen hatıra niteliğindeki hediyeler,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e) Tanıtım amacına yönelik, herkese dağıtılan ve sembolik değeri bulunan reklam ve el sanatları ürünleri,</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f) Finans kurumlarından piyasa koşullarına göre alınan krediler.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 xml:space="preserve">Aşağıda belirtilenler ise hediye alma yasağı kapsamındadır: </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a) Görev yapılan kurumla iş, hizmet veya çıkar ilişkisi içinde bulunanlardan alınan karşılama, veda ve kutlama hediyeleri, burs, seyahat, ücretsiz konaklama ve hediye çekleri,</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b) Taşınır veya taşınmaz mal veya hizmet satın alırken, satarken veya kiralarken piyasa fiyatına göre makul olmayan bedeller üzerinden yapılan işlemler,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c) Hizmetten yararlananların vereceği her türlü eşya, giysi, takı veya gıda türü hediyeler,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d) Görev yapılan kurumla iş veya hizmet ilişkisi içinde olanlardan alınan borç ve krediler.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Bu Yöne</w:t>
            </w:r>
            <w:r>
              <w:rPr>
                <w:rFonts w:eastAsiaTheme="minorHAnsi"/>
                <w:sz w:val="24"/>
                <w:szCs w:val="24"/>
              </w:rPr>
              <w:t>rge</w:t>
            </w:r>
            <w:r w:rsidRPr="00C22FC2">
              <w:rPr>
                <w:rFonts w:eastAsiaTheme="minorHAnsi"/>
                <w:sz w:val="24"/>
                <w:szCs w:val="24"/>
              </w:rPr>
              <w:t xml:space="preserve"> kapsamına giren en az müdür, eşiti ve üstü görevliler, bu maddenin 5 inci fıkrası ve 6 </w:t>
            </w:r>
            <w:proofErr w:type="spellStart"/>
            <w:r w:rsidRPr="00C22FC2">
              <w:rPr>
                <w:rFonts w:eastAsiaTheme="minorHAnsi"/>
                <w:sz w:val="24"/>
                <w:szCs w:val="24"/>
              </w:rPr>
              <w:t>ncı</w:t>
            </w:r>
            <w:proofErr w:type="spellEnd"/>
            <w:r w:rsidRPr="00C22FC2">
              <w:rPr>
                <w:rFonts w:eastAsiaTheme="minorHAnsi"/>
                <w:sz w:val="24"/>
                <w:szCs w:val="24"/>
              </w:rPr>
              <w:t xml:space="preserve"> fıkranın (a) bendinde sayılan hediyelere ilişkin bir önceki yılda aldıklarının listesini, herhangi bir uyarı beklemeksizin her yıl Ocak ayı sonuna kadar K</w:t>
            </w:r>
            <w:r>
              <w:rPr>
                <w:rFonts w:eastAsiaTheme="minorHAnsi"/>
                <w:sz w:val="24"/>
                <w:szCs w:val="24"/>
              </w:rPr>
              <w:t>omisyona</w:t>
            </w:r>
            <w:r w:rsidRPr="00C22FC2">
              <w:rPr>
                <w:rFonts w:eastAsiaTheme="minorHAnsi"/>
                <w:sz w:val="24"/>
                <w:szCs w:val="24"/>
              </w:rPr>
              <w:t xml:space="preserve"> bildirirler.</w:t>
            </w:r>
          </w:p>
          <w:p w:rsidR="00797729" w:rsidRPr="00C22FC2" w:rsidRDefault="00797729" w:rsidP="0042518E">
            <w:pPr>
              <w:tabs>
                <w:tab w:val="left" w:pos="567"/>
              </w:tabs>
              <w:jc w:val="both"/>
              <w:rPr>
                <w:rFonts w:eastAsiaTheme="minorHAnsi"/>
                <w:sz w:val="24"/>
                <w:szCs w:val="24"/>
              </w:rPr>
            </w:pP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 xml:space="preserve">Kamu </w:t>
            </w:r>
            <w:r>
              <w:rPr>
                <w:rFonts w:eastAsiaTheme="minorHAnsi"/>
                <w:b/>
                <w:sz w:val="24"/>
                <w:szCs w:val="24"/>
              </w:rPr>
              <w:t>M</w:t>
            </w:r>
            <w:r w:rsidRPr="00C22FC2">
              <w:rPr>
                <w:rFonts w:eastAsiaTheme="minorHAnsi"/>
                <w:b/>
                <w:sz w:val="24"/>
                <w:szCs w:val="24"/>
              </w:rPr>
              <w:t xml:space="preserve">alları ve </w:t>
            </w:r>
            <w:r>
              <w:rPr>
                <w:rFonts w:eastAsiaTheme="minorHAnsi"/>
                <w:b/>
                <w:sz w:val="24"/>
                <w:szCs w:val="24"/>
              </w:rPr>
              <w:t>K</w:t>
            </w:r>
            <w:r w:rsidRPr="00C22FC2">
              <w:rPr>
                <w:rFonts w:eastAsiaTheme="minorHAnsi"/>
                <w:b/>
                <w:sz w:val="24"/>
                <w:szCs w:val="24"/>
              </w:rPr>
              <w:t xml:space="preserve">aynaklarının </w:t>
            </w:r>
            <w:r>
              <w:rPr>
                <w:rFonts w:eastAsiaTheme="minorHAnsi"/>
                <w:b/>
                <w:sz w:val="24"/>
                <w:szCs w:val="24"/>
              </w:rPr>
              <w:t>K</w:t>
            </w:r>
            <w:r w:rsidRPr="00C22FC2">
              <w:rPr>
                <w:rFonts w:eastAsiaTheme="minorHAnsi"/>
                <w:b/>
                <w:sz w:val="24"/>
                <w:szCs w:val="24"/>
              </w:rPr>
              <w:t>ullanımı</w:t>
            </w:r>
          </w:p>
          <w:p w:rsidR="00797729" w:rsidRPr="00C22FC2" w:rsidRDefault="00797729" w:rsidP="0042518E">
            <w:pPr>
              <w:tabs>
                <w:tab w:val="left" w:pos="567"/>
              </w:tabs>
              <w:jc w:val="both"/>
              <w:rPr>
                <w:rFonts w:eastAsiaTheme="minorHAnsi"/>
                <w:b/>
                <w:sz w:val="24"/>
                <w:szCs w:val="24"/>
              </w:rPr>
            </w:pPr>
          </w:p>
          <w:p w:rsidR="00797729"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16 </w:t>
            </w:r>
            <w:r>
              <w:rPr>
                <w:rFonts w:eastAsiaTheme="minorHAnsi"/>
                <w:b/>
                <w:sz w:val="24"/>
                <w:szCs w:val="24"/>
              </w:rPr>
              <w:t>-</w:t>
            </w:r>
            <w:r w:rsidRPr="00C22FC2">
              <w:rPr>
                <w:rFonts w:eastAsiaTheme="minorHAnsi"/>
                <w:b/>
                <w:sz w:val="24"/>
                <w:szCs w:val="24"/>
              </w:rPr>
              <w:t xml:space="preserve"> </w:t>
            </w:r>
            <w:r>
              <w:rPr>
                <w:rFonts w:eastAsiaTheme="minorHAnsi"/>
                <w:sz w:val="24"/>
                <w:szCs w:val="24"/>
              </w:rPr>
              <w:t>Efeler Belediyesi</w:t>
            </w:r>
            <w:r w:rsidRPr="00C22FC2">
              <w:rPr>
                <w:rFonts w:eastAsiaTheme="minorHAnsi"/>
                <w:sz w:val="24"/>
                <w:szCs w:val="24"/>
              </w:rPr>
              <w:t xml:space="preserve"> görevlileri, kamu bina ve taşıtları ile diğer kamu malları ve kaynaklarını kamusal amaçlar ve hizmet gerekleri dışında kullanamaz ve kullandıramazlar, bunları korur ve her an hizmete hazır halde bulundurmak için gerekli tedbirleri alırlar.</w:t>
            </w:r>
          </w:p>
          <w:p w:rsidR="00797729"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sz w:val="24"/>
                <w:szCs w:val="24"/>
              </w:rPr>
            </w:pP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lastRenderedPageBreak/>
              <w:tab/>
            </w:r>
            <w:r w:rsidRPr="00C22FC2">
              <w:rPr>
                <w:rFonts w:eastAsiaTheme="minorHAnsi"/>
                <w:b/>
                <w:sz w:val="24"/>
                <w:szCs w:val="24"/>
              </w:rPr>
              <w:t xml:space="preserve">Savurganlıktan </w:t>
            </w:r>
            <w:r>
              <w:rPr>
                <w:rFonts w:eastAsiaTheme="minorHAnsi"/>
                <w:b/>
                <w:sz w:val="24"/>
                <w:szCs w:val="24"/>
              </w:rPr>
              <w:t>K</w:t>
            </w:r>
            <w:r w:rsidRPr="00C22FC2">
              <w:rPr>
                <w:rFonts w:eastAsiaTheme="minorHAnsi"/>
                <w:b/>
                <w:sz w:val="24"/>
                <w:szCs w:val="24"/>
              </w:rPr>
              <w:t>açınma</w:t>
            </w:r>
          </w:p>
          <w:p w:rsidR="00797729" w:rsidRDefault="00797729" w:rsidP="0042518E">
            <w:pPr>
              <w:tabs>
                <w:tab w:val="left" w:pos="567"/>
              </w:tabs>
              <w:jc w:val="both"/>
              <w:rPr>
                <w:rFonts w:eastAsiaTheme="minorHAnsi"/>
                <w:b/>
                <w:sz w:val="24"/>
                <w:szCs w:val="24"/>
              </w:rPr>
            </w:pPr>
          </w:p>
          <w:p w:rsidR="00797729"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17 </w:t>
            </w:r>
            <w:r>
              <w:rPr>
                <w:rFonts w:eastAsiaTheme="minorHAnsi"/>
                <w:b/>
                <w:sz w:val="24"/>
                <w:szCs w:val="24"/>
              </w:rPr>
              <w:t>-</w:t>
            </w:r>
            <w:r w:rsidRPr="00C22FC2">
              <w:rPr>
                <w:rFonts w:eastAsiaTheme="minorHAnsi"/>
                <w:b/>
                <w:sz w:val="24"/>
                <w:szCs w:val="24"/>
              </w:rPr>
              <w:t xml:space="preserve"> </w:t>
            </w:r>
            <w:r>
              <w:rPr>
                <w:rFonts w:eastAsiaTheme="minorHAnsi"/>
                <w:sz w:val="24"/>
                <w:szCs w:val="24"/>
              </w:rPr>
              <w:t>Efeler Belediyesi</w:t>
            </w:r>
            <w:r w:rsidRPr="00C22FC2">
              <w:rPr>
                <w:rFonts w:eastAsiaTheme="minorHAnsi"/>
                <w:sz w:val="24"/>
                <w:szCs w:val="24"/>
              </w:rPr>
              <w:t xml:space="preserve"> görevlileri, kamu bina ve taşıtları ile diğer kamu malları ve kaynaklarının kullanımında israf ve savurganlıktan kaçınır; mesai süresini, kamu mallarını, kaynaklarını, işgücünü ve imk</w:t>
            </w:r>
            <w:r>
              <w:rPr>
                <w:rFonts w:eastAsiaTheme="minorHAnsi"/>
                <w:sz w:val="24"/>
                <w:szCs w:val="24"/>
              </w:rPr>
              <w:t>â</w:t>
            </w:r>
            <w:r w:rsidRPr="00C22FC2">
              <w:rPr>
                <w:rFonts w:eastAsiaTheme="minorHAnsi"/>
                <w:sz w:val="24"/>
                <w:szCs w:val="24"/>
              </w:rPr>
              <w:t>nlarını kullanırken etkin, verimli ve tutumlu davranırlar.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 xml:space="preserve">Bağlayıcı </w:t>
            </w:r>
            <w:r>
              <w:rPr>
                <w:rFonts w:eastAsiaTheme="minorHAnsi"/>
                <w:b/>
                <w:sz w:val="24"/>
                <w:szCs w:val="24"/>
              </w:rPr>
              <w:t>A</w:t>
            </w:r>
            <w:r w:rsidRPr="00C22FC2">
              <w:rPr>
                <w:rFonts w:eastAsiaTheme="minorHAnsi"/>
                <w:b/>
                <w:sz w:val="24"/>
                <w:szCs w:val="24"/>
              </w:rPr>
              <w:t xml:space="preserve">çıklamalar ve </w:t>
            </w:r>
            <w:r>
              <w:rPr>
                <w:rFonts w:eastAsiaTheme="minorHAnsi"/>
                <w:b/>
                <w:sz w:val="24"/>
                <w:szCs w:val="24"/>
              </w:rPr>
              <w:t>G</w:t>
            </w:r>
            <w:r w:rsidRPr="00C22FC2">
              <w:rPr>
                <w:rFonts w:eastAsiaTheme="minorHAnsi"/>
                <w:b/>
                <w:sz w:val="24"/>
                <w:szCs w:val="24"/>
              </w:rPr>
              <w:t xml:space="preserve">erçek </w:t>
            </w:r>
            <w:r>
              <w:rPr>
                <w:rFonts w:eastAsiaTheme="minorHAnsi"/>
                <w:b/>
                <w:sz w:val="24"/>
                <w:szCs w:val="24"/>
              </w:rPr>
              <w:t>D</w:t>
            </w:r>
            <w:r w:rsidRPr="00C22FC2">
              <w:rPr>
                <w:rFonts w:eastAsiaTheme="minorHAnsi"/>
                <w:b/>
                <w:sz w:val="24"/>
                <w:szCs w:val="24"/>
              </w:rPr>
              <w:t xml:space="preserve">ışı </w:t>
            </w:r>
            <w:r>
              <w:rPr>
                <w:rFonts w:eastAsiaTheme="minorHAnsi"/>
                <w:b/>
                <w:sz w:val="24"/>
                <w:szCs w:val="24"/>
              </w:rPr>
              <w:t>B</w:t>
            </w:r>
            <w:r w:rsidRPr="00C22FC2">
              <w:rPr>
                <w:rFonts w:eastAsiaTheme="minorHAnsi"/>
                <w:b/>
                <w:sz w:val="24"/>
                <w:szCs w:val="24"/>
              </w:rPr>
              <w:t>eyan</w:t>
            </w:r>
          </w:p>
          <w:p w:rsidR="00797729" w:rsidRPr="00C22FC2" w:rsidRDefault="00797729" w:rsidP="0042518E">
            <w:pPr>
              <w:tabs>
                <w:tab w:val="left" w:pos="567"/>
              </w:tabs>
              <w:jc w:val="both"/>
              <w:rPr>
                <w:rFonts w:eastAsiaTheme="minorHAnsi"/>
                <w:b/>
                <w:sz w:val="24"/>
                <w:szCs w:val="24"/>
              </w:rPr>
            </w:pPr>
          </w:p>
          <w:p w:rsidR="00797729"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18 </w:t>
            </w:r>
            <w:r>
              <w:rPr>
                <w:rFonts w:eastAsiaTheme="minorHAnsi"/>
                <w:b/>
                <w:sz w:val="24"/>
                <w:szCs w:val="24"/>
              </w:rPr>
              <w:t>-</w:t>
            </w:r>
            <w:r w:rsidRPr="00C22FC2">
              <w:rPr>
                <w:rFonts w:eastAsiaTheme="minorHAnsi"/>
                <w:b/>
                <w:sz w:val="24"/>
                <w:szCs w:val="24"/>
              </w:rPr>
              <w:t xml:space="preserve"> </w:t>
            </w:r>
            <w:r>
              <w:rPr>
                <w:rFonts w:eastAsiaTheme="minorHAnsi"/>
                <w:sz w:val="24"/>
                <w:szCs w:val="24"/>
              </w:rPr>
              <w:t>Efeler Belediyesi</w:t>
            </w:r>
            <w:r w:rsidRPr="00C22FC2">
              <w:rPr>
                <w:rFonts w:eastAsiaTheme="minorHAnsi"/>
                <w:sz w:val="24"/>
                <w:szCs w:val="24"/>
              </w:rPr>
              <w:t xml:space="preserve"> görevlileri, görevlerini yerine getirirken yetkilerini aşarak çalıştıkları kurumlarını bağlayıcı açıklama, taahhüt, vaat veya girişimlerde bulunamazlar, aldatıcı ve gerçek dışı beyanat veremezler.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 xml:space="preserve">Bilgi </w:t>
            </w:r>
            <w:r>
              <w:rPr>
                <w:rFonts w:eastAsiaTheme="minorHAnsi"/>
                <w:b/>
                <w:sz w:val="24"/>
                <w:szCs w:val="24"/>
              </w:rPr>
              <w:t>V</w:t>
            </w:r>
            <w:r w:rsidRPr="00C22FC2">
              <w:rPr>
                <w:rFonts w:eastAsiaTheme="minorHAnsi"/>
                <w:b/>
                <w:sz w:val="24"/>
                <w:szCs w:val="24"/>
              </w:rPr>
              <w:t xml:space="preserve">erme, </w:t>
            </w:r>
            <w:r>
              <w:rPr>
                <w:rFonts w:eastAsiaTheme="minorHAnsi"/>
                <w:b/>
                <w:sz w:val="24"/>
                <w:szCs w:val="24"/>
              </w:rPr>
              <w:t>S</w:t>
            </w:r>
            <w:r w:rsidRPr="00C22FC2">
              <w:rPr>
                <w:rFonts w:eastAsiaTheme="minorHAnsi"/>
                <w:b/>
                <w:sz w:val="24"/>
                <w:szCs w:val="24"/>
              </w:rPr>
              <w:t xml:space="preserve">aydamlık ve </w:t>
            </w:r>
            <w:r>
              <w:rPr>
                <w:rFonts w:eastAsiaTheme="minorHAnsi"/>
                <w:b/>
                <w:sz w:val="24"/>
                <w:szCs w:val="24"/>
              </w:rPr>
              <w:t>K</w:t>
            </w:r>
            <w:r w:rsidRPr="00C22FC2">
              <w:rPr>
                <w:rFonts w:eastAsiaTheme="minorHAnsi"/>
                <w:b/>
                <w:sz w:val="24"/>
                <w:szCs w:val="24"/>
              </w:rPr>
              <w:t>atılımcılık</w:t>
            </w:r>
          </w:p>
          <w:p w:rsidR="00797729" w:rsidRPr="00C22FC2" w:rsidRDefault="00797729" w:rsidP="0042518E">
            <w:pPr>
              <w:tabs>
                <w:tab w:val="left" w:pos="567"/>
              </w:tabs>
              <w:jc w:val="both"/>
              <w:rPr>
                <w:rFonts w:eastAsiaTheme="minorHAnsi"/>
                <w:b/>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19 </w:t>
            </w:r>
            <w:r>
              <w:rPr>
                <w:rFonts w:eastAsiaTheme="minorHAnsi"/>
                <w:b/>
                <w:sz w:val="24"/>
                <w:szCs w:val="24"/>
              </w:rPr>
              <w:t>-</w:t>
            </w:r>
            <w:r w:rsidRPr="00C22FC2">
              <w:rPr>
                <w:rFonts w:eastAsiaTheme="minorHAnsi"/>
                <w:b/>
                <w:sz w:val="24"/>
                <w:szCs w:val="24"/>
              </w:rPr>
              <w:t xml:space="preserve"> </w:t>
            </w:r>
            <w:r>
              <w:rPr>
                <w:rFonts w:eastAsiaTheme="minorHAnsi"/>
                <w:sz w:val="24"/>
                <w:szCs w:val="24"/>
              </w:rPr>
              <w:t>Efeler Belediyesi</w:t>
            </w:r>
            <w:r w:rsidRPr="00C22FC2">
              <w:rPr>
                <w:rFonts w:eastAsiaTheme="minorHAnsi"/>
                <w:sz w:val="24"/>
                <w:szCs w:val="24"/>
              </w:rPr>
              <w:t xml:space="preserve">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Üst yöneticiler, ilgili kanunların izin verdiği çerçevede, kurumlarının ihale süreçlerini, faaliyet ve denetim raporlarını uygun araçlarla kamuoyunun bilgisine sunarlar.</w:t>
            </w:r>
          </w:p>
          <w:p w:rsidR="00797729" w:rsidRDefault="00797729" w:rsidP="0042518E">
            <w:pPr>
              <w:tabs>
                <w:tab w:val="left" w:pos="567"/>
              </w:tabs>
              <w:jc w:val="both"/>
              <w:rPr>
                <w:rFonts w:eastAsiaTheme="minorHAnsi"/>
                <w:sz w:val="24"/>
                <w:szCs w:val="24"/>
              </w:rPr>
            </w:pPr>
            <w:r w:rsidRPr="00C22FC2">
              <w:rPr>
                <w:rFonts w:eastAsiaTheme="minorHAnsi"/>
                <w:sz w:val="24"/>
                <w:szCs w:val="24"/>
              </w:rPr>
              <w:tab/>
            </w:r>
            <w:r>
              <w:rPr>
                <w:rFonts w:eastAsiaTheme="minorHAnsi"/>
                <w:sz w:val="24"/>
                <w:szCs w:val="24"/>
              </w:rPr>
              <w:t>Efeler Belediyesi</w:t>
            </w:r>
            <w:r w:rsidRPr="00C22FC2">
              <w:rPr>
                <w:rFonts w:eastAsiaTheme="minorHAnsi"/>
                <w:sz w:val="24"/>
                <w:szCs w:val="24"/>
              </w:rPr>
              <w:t xml:space="preserve">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Yöneticilerin hesap verme sorumluluğu</w:t>
            </w:r>
          </w:p>
          <w:p w:rsidR="00797729" w:rsidRPr="00C22FC2" w:rsidRDefault="00797729" w:rsidP="0042518E">
            <w:pPr>
              <w:tabs>
                <w:tab w:val="left" w:pos="567"/>
              </w:tabs>
              <w:jc w:val="both"/>
              <w:rPr>
                <w:rFonts w:eastAsiaTheme="minorHAnsi"/>
                <w:b/>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b/>
                <w:spacing w:val="5"/>
                <w:sz w:val="24"/>
                <w:szCs w:val="24"/>
              </w:rPr>
              <w:tab/>
              <w:t xml:space="preserve">Madde 20 </w:t>
            </w:r>
            <w:r>
              <w:rPr>
                <w:rFonts w:eastAsiaTheme="minorHAnsi"/>
                <w:b/>
                <w:spacing w:val="5"/>
                <w:sz w:val="24"/>
                <w:szCs w:val="24"/>
              </w:rPr>
              <w:t>-</w:t>
            </w:r>
            <w:r w:rsidRPr="00C22FC2">
              <w:rPr>
                <w:rFonts w:eastAsiaTheme="minorHAnsi"/>
                <w:b/>
                <w:spacing w:val="5"/>
                <w:sz w:val="24"/>
                <w:szCs w:val="24"/>
              </w:rPr>
              <w:t xml:space="preserve"> </w:t>
            </w:r>
            <w:r>
              <w:rPr>
                <w:rFonts w:eastAsiaTheme="minorHAnsi"/>
                <w:sz w:val="24"/>
                <w:szCs w:val="24"/>
              </w:rPr>
              <w:t>Efeler Belediyesi</w:t>
            </w:r>
            <w:r w:rsidRPr="00C22FC2">
              <w:rPr>
                <w:rFonts w:eastAsiaTheme="minorHAnsi"/>
                <w:spacing w:val="5"/>
                <w:sz w:val="24"/>
                <w:szCs w:val="24"/>
              </w:rPr>
              <w:t xml:space="preserve"> görevlileri, </w:t>
            </w:r>
            <w:r>
              <w:rPr>
                <w:rFonts w:eastAsiaTheme="minorHAnsi"/>
                <w:spacing w:val="5"/>
                <w:sz w:val="24"/>
                <w:szCs w:val="24"/>
              </w:rPr>
              <w:t>belediye</w:t>
            </w:r>
            <w:r w:rsidRPr="00C22FC2">
              <w:rPr>
                <w:rFonts w:eastAsiaTheme="minorHAnsi"/>
                <w:spacing w:val="5"/>
                <w:sz w:val="24"/>
                <w:szCs w:val="24"/>
              </w:rPr>
              <w:t xml:space="preserve"> hizmetlerinin yerine getirilmesi sırasında</w:t>
            </w:r>
            <w:r w:rsidRPr="00C22FC2">
              <w:rPr>
                <w:rFonts w:eastAsiaTheme="minorHAnsi"/>
                <w:sz w:val="24"/>
                <w:szCs w:val="24"/>
              </w:rPr>
              <w:t xml:space="preserve"> sorumlulukları ve yükümlülükleri konusunda hesap verebilir ve kamusal değerlen</w:t>
            </w:r>
            <w:r>
              <w:rPr>
                <w:rFonts w:eastAsiaTheme="minorHAnsi"/>
                <w:sz w:val="24"/>
                <w:szCs w:val="24"/>
              </w:rPr>
              <w:t>-</w:t>
            </w:r>
            <w:proofErr w:type="spellStart"/>
            <w:r w:rsidRPr="00C22FC2">
              <w:rPr>
                <w:rFonts w:eastAsiaTheme="minorHAnsi"/>
                <w:sz w:val="24"/>
                <w:szCs w:val="24"/>
              </w:rPr>
              <w:t>dirme</w:t>
            </w:r>
            <w:proofErr w:type="spellEnd"/>
            <w:r w:rsidRPr="00C22FC2">
              <w:rPr>
                <w:rFonts w:eastAsiaTheme="minorHAnsi"/>
                <w:sz w:val="24"/>
                <w:szCs w:val="24"/>
              </w:rPr>
              <w:t xml:space="preserve"> ve denetime her zaman açık ve hazır olurlar.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r>
            <w:r>
              <w:rPr>
                <w:rFonts w:eastAsiaTheme="minorHAnsi"/>
                <w:sz w:val="24"/>
                <w:szCs w:val="24"/>
              </w:rPr>
              <w:t>Efeler Belediyesi</w:t>
            </w:r>
            <w:r w:rsidRPr="00C22FC2">
              <w:rPr>
                <w:rFonts w:eastAsiaTheme="minorHAnsi"/>
                <w:sz w:val="24"/>
                <w:szCs w:val="24"/>
              </w:rPr>
              <w:t xml:space="preserve"> Yönetici </w:t>
            </w:r>
            <w:r>
              <w:rPr>
                <w:rFonts w:eastAsiaTheme="minorHAnsi"/>
                <w:sz w:val="24"/>
                <w:szCs w:val="24"/>
              </w:rPr>
              <w:t>G</w:t>
            </w:r>
            <w:r w:rsidRPr="00C22FC2">
              <w:rPr>
                <w:rFonts w:eastAsiaTheme="minorHAnsi"/>
                <w:sz w:val="24"/>
                <w:szCs w:val="24"/>
              </w:rPr>
              <w:t xml:space="preserve">örevlileri, kurumlarının amaç ve politikalarına uygun olmayan işlem veya eylemleri engellemek için görev ve yetkilerinin gerektirdiği önlemleri zamanında alırlar. </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r>
            <w:r>
              <w:rPr>
                <w:rFonts w:eastAsiaTheme="minorHAnsi"/>
                <w:sz w:val="24"/>
                <w:szCs w:val="24"/>
              </w:rPr>
              <w:t>Efeler Belediyesi</w:t>
            </w:r>
            <w:r w:rsidRPr="00C22FC2">
              <w:rPr>
                <w:rFonts w:eastAsiaTheme="minorHAnsi"/>
                <w:sz w:val="24"/>
                <w:szCs w:val="24"/>
              </w:rPr>
              <w:t xml:space="preserve"> Yönetici </w:t>
            </w:r>
            <w:r>
              <w:rPr>
                <w:rFonts w:eastAsiaTheme="minorHAnsi"/>
                <w:sz w:val="24"/>
                <w:szCs w:val="24"/>
              </w:rPr>
              <w:t>G</w:t>
            </w:r>
            <w:r w:rsidRPr="00C22FC2">
              <w:rPr>
                <w:rFonts w:eastAsiaTheme="minorHAnsi"/>
                <w:sz w:val="24"/>
                <w:szCs w:val="24"/>
              </w:rPr>
              <w:t>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rsidR="00797729" w:rsidRDefault="00797729" w:rsidP="0042518E">
            <w:pPr>
              <w:tabs>
                <w:tab w:val="left" w:pos="567"/>
              </w:tabs>
              <w:jc w:val="both"/>
              <w:rPr>
                <w:rFonts w:eastAsiaTheme="minorHAnsi"/>
                <w:sz w:val="24"/>
                <w:szCs w:val="24"/>
              </w:rPr>
            </w:pPr>
            <w:r w:rsidRPr="00C22FC2">
              <w:rPr>
                <w:rFonts w:eastAsiaTheme="minorHAnsi"/>
                <w:sz w:val="24"/>
                <w:szCs w:val="24"/>
              </w:rPr>
              <w:tab/>
            </w:r>
            <w:r>
              <w:rPr>
                <w:rFonts w:eastAsiaTheme="minorHAnsi"/>
                <w:sz w:val="24"/>
                <w:szCs w:val="24"/>
              </w:rPr>
              <w:t>Efeler Belediyesi</w:t>
            </w:r>
            <w:r w:rsidRPr="00C22FC2">
              <w:rPr>
                <w:rFonts w:eastAsiaTheme="minorHAnsi"/>
                <w:sz w:val="24"/>
                <w:szCs w:val="24"/>
              </w:rPr>
              <w:t xml:space="preserve"> Yönetici </w:t>
            </w:r>
            <w:r>
              <w:rPr>
                <w:rFonts w:eastAsiaTheme="minorHAnsi"/>
                <w:sz w:val="24"/>
                <w:szCs w:val="24"/>
              </w:rPr>
              <w:t>G</w:t>
            </w:r>
            <w:r w:rsidRPr="00C22FC2">
              <w:rPr>
                <w:rFonts w:eastAsiaTheme="minorHAnsi"/>
                <w:sz w:val="24"/>
                <w:szCs w:val="24"/>
              </w:rPr>
              <w:t>örevlileri, personeline etik davranış ilkeleri konusunda uygun eğitimi sağlamak, bu ilkelere uyulup uyulmadığını gözetlemek, geliriyle bağdaşmayan yaşantısını izlemek ve etik davranış konusunda rehberlik etmekle yükümlüdür.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Eski kamu görevlileriyle ilişkiler</w:t>
            </w:r>
          </w:p>
          <w:p w:rsidR="00797729" w:rsidRPr="00C22FC2" w:rsidRDefault="00797729" w:rsidP="0042518E">
            <w:pPr>
              <w:tabs>
                <w:tab w:val="left" w:pos="567"/>
              </w:tabs>
              <w:jc w:val="both"/>
              <w:rPr>
                <w:rFonts w:eastAsiaTheme="minorHAnsi"/>
                <w:b/>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21 </w:t>
            </w:r>
            <w:r>
              <w:rPr>
                <w:rFonts w:eastAsiaTheme="minorHAnsi"/>
                <w:b/>
                <w:sz w:val="24"/>
                <w:szCs w:val="24"/>
              </w:rPr>
              <w:t>-</w:t>
            </w:r>
            <w:r w:rsidRPr="00C22FC2">
              <w:rPr>
                <w:rFonts w:eastAsiaTheme="minorHAnsi"/>
                <w:b/>
                <w:sz w:val="24"/>
                <w:szCs w:val="24"/>
              </w:rPr>
              <w:t xml:space="preserve"> </w:t>
            </w:r>
            <w:r>
              <w:rPr>
                <w:rFonts w:eastAsiaTheme="minorHAnsi"/>
                <w:sz w:val="24"/>
                <w:szCs w:val="24"/>
              </w:rPr>
              <w:t>Efeler Belediyesi</w:t>
            </w:r>
            <w:r w:rsidRPr="00C22FC2">
              <w:rPr>
                <w:rFonts w:eastAsiaTheme="minorHAnsi"/>
                <w:sz w:val="24"/>
                <w:szCs w:val="24"/>
              </w:rPr>
              <w:t xml:space="preserve"> görevlileri, eski </w:t>
            </w:r>
            <w:r>
              <w:rPr>
                <w:rFonts w:eastAsiaTheme="minorHAnsi"/>
                <w:sz w:val="24"/>
                <w:szCs w:val="24"/>
              </w:rPr>
              <w:t xml:space="preserve">kamu </w:t>
            </w:r>
            <w:r w:rsidRPr="00C22FC2">
              <w:rPr>
                <w:rFonts w:eastAsiaTheme="minorHAnsi"/>
                <w:sz w:val="24"/>
                <w:szCs w:val="24"/>
              </w:rPr>
              <w:t>görevlilerini kamu hizmetlerinden ayrıcalıklı bir şekilde faydalandıramaz, onlara imtiyazlı muamelede bulunamaz.</w:t>
            </w:r>
          </w:p>
          <w:p w:rsidR="00797729" w:rsidRDefault="00797729" w:rsidP="0042518E">
            <w:pPr>
              <w:tabs>
                <w:tab w:val="left" w:pos="567"/>
              </w:tabs>
              <w:jc w:val="both"/>
              <w:rPr>
                <w:rFonts w:eastAsiaTheme="minorHAnsi"/>
                <w:sz w:val="24"/>
                <w:szCs w:val="24"/>
              </w:rPr>
            </w:pPr>
            <w:r w:rsidRPr="00C22FC2">
              <w:rPr>
                <w:rFonts w:eastAsiaTheme="minorHAnsi"/>
                <w:sz w:val="24"/>
                <w:szCs w:val="24"/>
              </w:rPr>
              <w:tab/>
            </w:r>
            <w:r>
              <w:rPr>
                <w:rFonts w:eastAsiaTheme="minorHAnsi"/>
                <w:sz w:val="24"/>
                <w:szCs w:val="24"/>
              </w:rPr>
              <w:t>Kamudaki</w:t>
            </w:r>
            <w:r w:rsidRPr="00C22FC2">
              <w:rPr>
                <w:rFonts w:eastAsiaTheme="minorHAnsi"/>
                <w:sz w:val="24"/>
                <w:szCs w:val="24"/>
              </w:rPr>
              <w:t xml:space="preserve">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w:t>
            </w:r>
          </w:p>
          <w:p w:rsidR="00797729"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 xml:space="preserve"> </w:t>
            </w:r>
          </w:p>
          <w:p w:rsidR="00797729" w:rsidRDefault="00797729" w:rsidP="0042518E">
            <w:pPr>
              <w:tabs>
                <w:tab w:val="left" w:pos="567"/>
              </w:tabs>
              <w:jc w:val="both"/>
              <w:rPr>
                <w:rFonts w:eastAsiaTheme="minorHAnsi"/>
                <w:b/>
                <w:sz w:val="24"/>
                <w:szCs w:val="24"/>
              </w:rPr>
            </w:pPr>
            <w:r w:rsidRPr="00C22FC2">
              <w:rPr>
                <w:rFonts w:eastAsiaTheme="minorHAnsi"/>
                <w:sz w:val="24"/>
                <w:szCs w:val="24"/>
              </w:rPr>
              <w:lastRenderedPageBreak/>
              <w:tab/>
            </w:r>
            <w:r w:rsidRPr="00C22FC2">
              <w:rPr>
                <w:rFonts w:eastAsiaTheme="minorHAnsi"/>
                <w:b/>
                <w:sz w:val="24"/>
                <w:szCs w:val="24"/>
              </w:rPr>
              <w:t>Mal bildiriminde bulunma</w:t>
            </w:r>
          </w:p>
          <w:p w:rsidR="00797729" w:rsidRPr="00C22FC2" w:rsidRDefault="00797729" w:rsidP="0042518E">
            <w:pPr>
              <w:tabs>
                <w:tab w:val="left" w:pos="567"/>
              </w:tabs>
              <w:jc w:val="both"/>
              <w:rPr>
                <w:rFonts w:eastAsiaTheme="minorHAnsi"/>
                <w:b/>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22 </w:t>
            </w:r>
            <w:r>
              <w:rPr>
                <w:rFonts w:eastAsiaTheme="minorHAnsi"/>
                <w:b/>
                <w:sz w:val="24"/>
                <w:szCs w:val="24"/>
              </w:rPr>
              <w:t>-</w:t>
            </w:r>
            <w:r w:rsidRPr="00C22FC2">
              <w:rPr>
                <w:rFonts w:eastAsiaTheme="minorHAnsi"/>
                <w:b/>
                <w:sz w:val="24"/>
                <w:szCs w:val="24"/>
              </w:rPr>
              <w:t xml:space="preserve"> </w:t>
            </w:r>
            <w:r>
              <w:rPr>
                <w:rFonts w:eastAsiaTheme="minorHAnsi"/>
                <w:sz w:val="24"/>
                <w:szCs w:val="24"/>
              </w:rPr>
              <w:t>Efeler Belediyesi</w:t>
            </w:r>
            <w:r w:rsidRPr="00C22FC2">
              <w:rPr>
                <w:rFonts w:eastAsiaTheme="minorHAnsi"/>
                <w:sz w:val="24"/>
                <w:szCs w:val="24"/>
              </w:rPr>
              <w:t xml:space="preserve">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 </w:t>
            </w:r>
          </w:p>
          <w:p w:rsidR="00797729" w:rsidRDefault="00797729" w:rsidP="0042518E">
            <w:pPr>
              <w:tabs>
                <w:tab w:val="left" w:pos="567"/>
              </w:tabs>
              <w:jc w:val="both"/>
              <w:rPr>
                <w:rFonts w:eastAsiaTheme="minorHAnsi"/>
                <w:sz w:val="24"/>
                <w:szCs w:val="24"/>
              </w:rPr>
            </w:pPr>
            <w:r w:rsidRPr="00C22FC2">
              <w:rPr>
                <w:rFonts w:eastAsiaTheme="minorHAnsi"/>
                <w:sz w:val="24"/>
                <w:szCs w:val="24"/>
              </w:rPr>
              <w:tab/>
              <w:t>K</w:t>
            </w:r>
            <w:r>
              <w:rPr>
                <w:rFonts w:eastAsiaTheme="minorHAnsi"/>
                <w:sz w:val="24"/>
                <w:szCs w:val="24"/>
              </w:rPr>
              <w:t>omisyon</w:t>
            </w:r>
            <w:r w:rsidRPr="00C22FC2">
              <w:rPr>
                <w:rFonts w:eastAsiaTheme="minorHAnsi"/>
                <w:sz w:val="24"/>
                <w:szCs w:val="24"/>
              </w:rPr>
              <w:t xml:space="preserve">, gerek gördüğü takdirde mal bildirimlerini inceleme yetkisine sahiptir. Mal bildirimlerindeki bilgilerin doğruluğunun kontrolü amacıyla ilgili kişi ve kuruluşlar (bankalar ve özel finans kurumları </w:t>
            </w:r>
            <w:proofErr w:type="gramStart"/>
            <w:r w:rsidRPr="00C22FC2">
              <w:rPr>
                <w:rFonts w:eastAsiaTheme="minorHAnsi"/>
                <w:sz w:val="24"/>
                <w:szCs w:val="24"/>
              </w:rPr>
              <w:t>dahil</w:t>
            </w:r>
            <w:proofErr w:type="gramEnd"/>
            <w:r w:rsidRPr="00C22FC2">
              <w:rPr>
                <w:rFonts w:eastAsiaTheme="minorHAnsi"/>
                <w:sz w:val="24"/>
                <w:szCs w:val="24"/>
              </w:rPr>
              <w:t>) talep edilen bilgileri, en geç otuz gün içinde K</w:t>
            </w:r>
            <w:r>
              <w:rPr>
                <w:rFonts w:eastAsiaTheme="minorHAnsi"/>
                <w:sz w:val="24"/>
                <w:szCs w:val="24"/>
              </w:rPr>
              <w:t>omisyon</w:t>
            </w:r>
            <w:r w:rsidRPr="00C22FC2">
              <w:rPr>
                <w:rFonts w:eastAsiaTheme="minorHAnsi"/>
                <w:sz w:val="24"/>
                <w:szCs w:val="24"/>
              </w:rPr>
              <w:t>a vermekle yükümlüdürler.</w:t>
            </w:r>
          </w:p>
          <w:p w:rsidR="00797729"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sz w:val="24"/>
                <w:szCs w:val="24"/>
              </w:rPr>
            </w:pP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center"/>
              <w:rPr>
                <w:rFonts w:eastAsiaTheme="minorHAnsi"/>
                <w:b/>
                <w:sz w:val="24"/>
                <w:szCs w:val="24"/>
              </w:rPr>
            </w:pPr>
            <w:r w:rsidRPr="00130B78">
              <w:rPr>
                <w:rFonts w:eastAsiaTheme="minorHAnsi"/>
                <w:b/>
                <w:sz w:val="24"/>
                <w:szCs w:val="24"/>
              </w:rPr>
              <w:t>ÜÇÜNCÜ BÖLÜM</w:t>
            </w:r>
          </w:p>
          <w:p w:rsidR="00797729" w:rsidRDefault="00797729" w:rsidP="0042518E">
            <w:pPr>
              <w:tabs>
                <w:tab w:val="left" w:pos="567"/>
              </w:tabs>
              <w:jc w:val="center"/>
              <w:rPr>
                <w:rFonts w:eastAsiaTheme="minorHAnsi"/>
                <w:b/>
                <w:sz w:val="24"/>
                <w:szCs w:val="24"/>
              </w:rPr>
            </w:pPr>
          </w:p>
          <w:p w:rsidR="00797729" w:rsidRPr="00130B78" w:rsidRDefault="00797729" w:rsidP="0042518E">
            <w:pPr>
              <w:tabs>
                <w:tab w:val="left" w:pos="567"/>
              </w:tabs>
              <w:jc w:val="center"/>
              <w:rPr>
                <w:rFonts w:eastAsiaTheme="minorHAnsi"/>
                <w:b/>
                <w:sz w:val="24"/>
                <w:szCs w:val="24"/>
              </w:rPr>
            </w:pPr>
          </w:p>
          <w:p w:rsidR="00797729" w:rsidRPr="00C22FC2" w:rsidRDefault="00797729" w:rsidP="0042518E">
            <w:pPr>
              <w:tabs>
                <w:tab w:val="left" w:pos="567"/>
              </w:tabs>
              <w:jc w:val="center"/>
              <w:rPr>
                <w:rFonts w:eastAsiaTheme="minorHAnsi"/>
                <w:sz w:val="24"/>
                <w:szCs w:val="24"/>
              </w:rPr>
            </w:pPr>
          </w:p>
          <w:p w:rsidR="00797729" w:rsidRDefault="00797729" w:rsidP="0042518E">
            <w:pPr>
              <w:tabs>
                <w:tab w:val="left" w:pos="567"/>
              </w:tabs>
              <w:jc w:val="center"/>
              <w:rPr>
                <w:rFonts w:eastAsiaTheme="minorHAnsi"/>
                <w:b/>
                <w:sz w:val="24"/>
                <w:szCs w:val="24"/>
              </w:rPr>
            </w:pPr>
            <w:r w:rsidRPr="002C3701">
              <w:rPr>
                <w:rFonts w:eastAsiaTheme="minorHAnsi"/>
                <w:b/>
                <w:sz w:val="24"/>
                <w:szCs w:val="24"/>
              </w:rPr>
              <w:t>Etik Davranış İlkelerinin Uygulaması ve Etik Kültürün Yerleştirilmesi</w:t>
            </w:r>
          </w:p>
          <w:p w:rsidR="00797729" w:rsidRDefault="00797729" w:rsidP="0042518E">
            <w:pPr>
              <w:tabs>
                <w:tab w:val="left" w:pos="567"/>
              </w:tabs>
              <w:jc w:val="center"/>
              <w:rPr>
                <w:rFonts w:eastAsiaTheme="minorHAnsi"/>
                <w:b/>
                <w:sz w:val="24"/>
                <w:szCs w:val="24"/>
              </w:rPr>
            </w:pPr>
          </w:p>
          <w:p w:rsidR="00797729" w:rsidRDefault="00797729" w:rsidP="0042518E">
            <w:pPr>
              <w:tabs>
                <w:tab w:val="left" w:pos="567"/>
              </w:tabs>
              <w:jc w:val="center"/>
              <w:rPr>
                <w:rFonts w:eastAsiaTheme="minorHAnsi"/>
                <w:b/>
                <w:sz w:val="24"/>
                <w:szCs w:val="24"/>
              </w:rPr>
            </w:pPr>
          </w:p>
          <w:p w:rsidR="00797729" w:rsidRPr="002C3701" w:rsidRDefault="00797729" w:rsidP="0042518E">
            <w:pPr>
              <w:tabs>
                <w:tab w:val="left" w:pos="567"/>
              </w:tabs>
              <w:jc w:val="center"/>
              <w:rPr>
                <w:rFonts w:eastAsiaTheme="minorHAnsi"/>
                <w:b/>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Etik davranış ilkelerine uyma</w:t>
            </w:r>
          </w:p>
          <w:p w:rsidR="00797729" w:rsidRPr="00C22FC2" w:rsidRDefault="00797729" w:rsidP="0042518E">
            <w:pPr>
              <w:tabs>
                <w:tab w:val="left" w:pos="567"/>
              </w:tabs>
              <w:jc w:val="both"/>
              <w:rPr>
                <w:rFonts w:eastAsiaTheme="minorHAnsi"/>
                <w:b/>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23 </w:t>
            </w:r>
            <w:r>
              <w:rPr>
                <w:rFonts w:eastAsiaTheme="minorHAnsi"/>
                <w:b/>
                <w:sz w:val="24"/>
                <w:szCs w:val="24"/>
              </w:rPr>
              <w:t>-</w:t>
            </w:r>
            <w:r w:rsidRPr="00C22FC2">
              <w:rPr>
                <w:rFonts w:eastAsiaTheme="minorHAnsi"/>
                <w:b/>
                <w:sz w:val="24"/>
                <w:szCs w:val="24"/>
              </w:rPr>
              <w:t xml:space="preserve"> </w:t>
            </w:r>
            <w:r>
              <w:rPr>
                <w:rFonts w:eastAsiaTheme="minorHAnsi"/>
                <w:sz w:val="24"/>
                <w:szCs w:val="24"/>
              </w:rPr>
              <w:t>Efeler Belediyesi</w:t>
            </w:r>
            <w:r w:rsidRPr="00C22FC2">
              <w:rPr>
                <w:rFonts w:eastAsiaTheme="minorHAnsi"/>
                <w:sz w:val="24"/>
                <w:szCs w:val="24"/>
              </w:rPr>
              <w:t xml:space="preserve"> görevlileri, görevlerini yürütürken bu Yöne</w:t>
            </w:r>
            <w:r>
              <w:rPr>
                <w:rFonts w:eastAsiaTheme="minorHAnsi"/>
                <w:sz w:val="24"/>
                <w:szCs w:val="24"/>
              </w:rPr>
              <w:t>rged</w:t>
            </w:r>
            <w:r w:rsidRPr="00C22FC2">
              <w:rPr>
                <w:rFonts w:eastAsiaTheme="minorHAnsi"/>
                <w:sz w:val="24"/>
                <w:szCs w:val="24"/>
              </w:rPr>
              <w:t xml:space="preserve">e belirtilen etik davranış ilkelerine uymakla yükümlüdürler. Bu ilkeler, kamu görevlilerinin istihdamını düzenleyen mevzuat hükümlerinin bir parçasını oluşturur. </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 xml:space="preserve">Bu </w:t>
            </w:r>
            <w:r>
              <w:rPr>
                <w:rFonts w:eastAsiaTheme="minorHAnsi"/>
                <w:sz w:val="24"/>
                <w:szCs w:val="24"/>
              </w:rPr>
              <w:t>k</w:t>
            </w:r>
            <w:r w:rsidRPr="00C22FC2">
              <w:rPr>
                <w:rFonts w:eastAsiaTheme="minorHAnsi"/>
                <w:sz w:val="24"/>
                <w:szCs w:val="24"/>
              </w:rPr>
              <w:t xml:space="preserve">anun kapsamındaki </w:t>
            </w:r>
            <w:r>
              <w:rPr>
                <w:rFonts w:eastAsiaTheme="minorHAnsi"/>
                <w:sz w:val="24"/>
                <w:szCs w:val="24"/>
              </w:rPr>
              <w:t>Efeler Belediyesi</w:t>
            </w:r>
            <w:r w:rsidRPr="00C22FC2">
              <w:rPr>
                <w:rFonts w:eastAsiaTheme="minorHAnsi"/>
                <w:sz w:val="24"/>
                <w:szCs w:val="24"/>
              </w:rPr>
              <w:t xml:space="preserve"> görevlileri, bir ay içinde, Ek-1’de yer alan "Etik Sözleşme" belgesini imzalamakla yükümlüdürler. </w:t>
            </w:r>
            <w:proofErr w:type="gramStart"/>
            <w:r w:rsidRPr="00C22FC2">
              <w:rPr>
                <w:rFonts w:eastAsiaTheme="minorHAnsi"/>
                <w:sz w:val="24"/>
                <w:szCs w:val="24"/>
              </w:rPr>
              <w:t>Bu belge, personelin özlük dosyasına konur.</w:t>
            </w:r>
            <w:proofErr w:type="gramEnd"/>
          </w:p>
          <w:p w:rsidR="00797729" w:rsidRDefault="00797729" w:rsidP="0042518E">
            <w:pPr>
              <w:tabs>
                <w:tab w:val="left" w:pos="567"/>
              </w:tabs>
              <w:jc w:val="both"/>
              <w:rPr>
                <w:rFonts w:eastAsiaTheme="minorHAnsi"/>
                <w:sz w:val="24"/>
                <w:szCs w:val="24"/>
              </w:rPr>
            </w:pPr>
            <w:r w:rsidRPr="00C22FC2">
              <w:rPr>
                <w:rFonts w:eastAsiaTheme="minorHAnsi"/>
                <w:sz w:val="24"/>
                <w:szCs w:val="24"/>
              </w:rPr>
              <w:tab/>
              <w:t>Kurum ve kuruluşların yetkili sicil amirleri, personelin sicil ve performansını, bu Yönetmelikte düzenlenen etik davranış ilkelerine uygunluk açısından da değerlendirirler.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Personeli bilgilendirme</w:t>
            </w:r>
          </w:p>
          <w:p w:rsidR="00797729" w:rsidRPr="00C22FC2" w:rsidRDefault="00797729" w:rsidP="0042518E">
            <w:pPr>
              <w:tabs>
                <w:tab w:val="left" w:pos="567"/>
              </w:tabs>
              <w:jc w:val="both"/>
              <w:rPr>
                <w:rFonts w:eastAsiaTheme="minorHAnsi"/>
                <w:b/>
                <w:sz w:val="24"/>
                <w:szCs w:val="24"/>
              </w:rPr>
            </w:pPr>
          </w:p>
          <w:p w:rsidR="00797729"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24 </w:t>
            </w:r>
            <w:r>
              <w:rPr>
                <w:rFonts w:eastAsiaTheme="minorHAnsi"/>
                <w:b/>
                <w:sz w:val="24"/>
                <w:szCs w:val="24"/>
              </w:rPr>
              <w:t>-</w:t>
            </w:r>
            <w:r w:rsidRPr="00C22FC2">
              <w:rPr>
                <w:rFonts w:eastAsiaTheme="minorHAnsi"/>
                <w:b/>
                <w:sz w:val="24"/>
                <w:szCs w:val="24"/>
              </w:rPr>
              <w:t xml:space="preserve"> </w:t>
            </w:r>
            <w:r>
              <w:rPr>
                <w:rFonts w:eastAsiaTheme="minorHAnsi"/>
                <w:sz w:val="24"/>
                <w:szCs w:val="24"/>
              </w:rPr>
              <w:t>Efeler Belediyesi</w:t>
            </w:r>
            <w:r w:rsidRPr="00C22FC2">
              <w:rPr>
                <w:rFonts w:eastAsiaTheme="minorHAnsi"/>
                <w:sz w:val="24"/>
                <w:szCs w:val="24"/>
              </w:rPr>
              <w:t xml:space="preserve"> ve kuruluşlarında istihdam edilen her düzeydeki personel, istihdama ilişkin koşulların bir parçası olarak etik davranış ilkeleri ve bu ilkelere ilişkin sorumlulukları hakkında bilgilendirilir.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Etik kültürün yerleştirilmesi ve eğitimi</w:t>
            </w:r>
          </w:p>
          <w:p w:rsidR="00797729" w:rsidRPr="00C22FC2" w:rsidRDefault="00797729" w:rsidP="0042518E">
            <w:pPr>
              <w:tabs>
                <w:tab w:val="left" w:pos="567"/>
              </w:tabs>
              <w:jc w:val="both"/>
              <w:rPr>
                <w:rFonts w:eastAsiaTheme="minorHAnsi"/>
                <w:b/>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b/>
                <w:sz w:val="24"/>
                <w:szCs w:val="24"/>
              </w:rPr>
              <w:tab/>
            </w:r>
            <w:proofErr w:type="gramStart"/>
            <w:r w:rsidRPr="00C22FC2">
              <w:rPr>
                <w:rFonts w:eastAsiaTheme="minorHAnsi"/>
                <w:b/>
                <w:sz w:val="24"/>
                <w:szCs w:val="24"/>
              </w:rPr>
              <w:t>Madde  25</w:t>
            </w:r>
            <w:proofErr w:type="gramEnd"/>
            <w:r w:rsidRPr="00C22FC2">
              <w:rPr>
                <w:rFonts w:eastAsiaTheme="minorHAnsi"/>
                <w:b/>
                <w:sz w:val="24"/>
                <w:szCs w:val="24"/>
              </w:rPr>
              <w:t xml:space="preserve"> </w:t>
            </w:r>
            <w:r>
              <w:rPr>
                <w:rFonts w:eastAsiaTheme="minorHAnsi"/>
                <w:b/>
                <w:sz w:val="24"/>
                <w:szCs w:val="24"/>
              </w:rPr>
              <w:t>-</w:t>
            </w:r>
            <w:r w:rsidRPr="00C22FC2">
              <w:rPr>
                <w:rFonts w:eastAsiaTheme="minorHAnsi"/>
                <w:b/>
                <w:sz w:val="24"/>
                <w:szCs w:val="24"/>
              </w:rPr>
              <w:t xml:space="preserve"> </w:t>
            </w:r>
            <w:r w:rsidRPr="00C22FC2">
              <w:rPr>
                <w:rFonts w:eastAsiaTheme="minorHAnsi"/>
                <w:sz w:val="24"/>
                <w:szCs w:val="24"/>
              </w:rPr>
              <w:t>K</w:t>
            </w:r>
            <w:r>
              <w:rPr>
                <w:rFonts w:eastAsiaTheme="minorHAnsi"/>
                <w:sz w:val="24"/>
                <w:szCs w:val="24"/>
              </w:rPr>
              <w:t>omisyon</w:t>
            </w:r>
            <w:r w:rsidRPr="00C22FC2">
              <w:rPr>
                <w:rFonts w:eastAsiaTheme="minorHAnsi"/>
                <w:sz w:val="24"/>
                <w:szCs w:val="24"/>
              </w:rPr>
              <w:t>, etik kültürün yerleştirilmesi ve geliştirilmesi konusunda her türlü çalışmayı yapar, yaptırır, araştırma, yayın, anket, kamuoyu yoklaması, bilimsel toplantılar ve benzeri etkinlikler düzenler, kamu görevlileri için eğitim programları hazırlar, koordine eder, yürütür veya bu konularda bakanlıklar, diğer kamu kurum ve kuruluşları, üniversiteler, mahalli idareler ve  konusunda uzman sivil toplum kuruluşlarıyla işbirliği yapabilir.</w:t>
            </w:r>
          </w:p>
          <w:p w:rsidR="00797729" w:rsidRDefault="00797729" w:rsidP="0042518E">
            <w:pPr>
              <w:tabs>
                <w:tab w:val="left" w:pos="567"/>
              </w:tabs>
              <w:jc w:val="both"/>
              <w:rPr>
                <w:rFonts w:eastAsiaTheme="minorHAnsi"/>
                <w:sz w:val="24"/>
                <w:szCs w:val="24"/>
              </w:rPr>
            </w:pPr>
            <w:r w:rsidRPr="00C22FC2">
              <w:rPr>
                <w:rFonts w:eastAsiaTheme="minorHAnsi"/>
                <w:sz w:val="24"/>
                <w:szCs w:val="24"/>
              </w:rPr>
              <w:tab/>
              <w:t xml:space="preserve">Etik davranış ilkelerinin, </w:t>
            </w:r>
            <w:r>
              <w:rPr>
                <w:rFonts w:eastAsiaTheme="minorHAnsi"/>
                <w:sz w:val="24"/>
                <w:szCs w:val="24"/>
              </w:rPr>
              <w:t>Efeler Belediyesi</w:t>
            </w:r>
            <w:r w:rsidRPr="00C22FC2">
              <w:rPr>
                <w:rFonts w:eastAsiaTheme="minorHAnsi"/>
                <w:sz w:val="24"/>
                <w:szCs w:val="24"/>
              </w:rPr>
              <w:t xml:space="preserve"> görevlilerine uygulanan temel, hazırlayıcı ve hizmet içi eğitim programlarında yer alması, kurum ve kuruluş yöneticilerince sağlanır.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Kurumsal etik ilkeleri</w:t>
            </w:r>
          </w:p>
          <w:p w:rsidR="00797729" w:rsidRPr="00C22FC2" w:rsidRDefault="00797729" w:rsidP="0042518E">
            <w:pPr>
              <w:tabs>
                <w:tab w:val="left" w:pos="567"/>
              </w:tabs>
              <w:jc w:val="both"/>
              <w:rPr>
                <w:rFonts w:eastAsiaTheme="minorHAnsi"/>
                <w:b/>
                <w:sz w:val="24"/>
                <w:szCs w:val="24"/>
              </w:rPr>
            </w:pPr>
          </w:p>
          <w:p w:rsidR="00797729"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26 </w:t>
            </w:r>
            <w:r>
              <w:rPr>
                <w:rFonts w:eastAsiaTheme="minorHAnsi"/>
                <w:b/>
                <w:sz w:val="24"/>
                <w:szCs w:val="24"/>
              </w:rPr>
              <w:t>-</w:t>
            </w:r>
            <w:r w:rsidRPr="00C22FC2">
              <w:rPr>
                <w:rFonts w:eastAsiaTheme="minorHAnsi"/>
                <w:b/>
                <w:sz w:val="24"/>
                <w:szCs w:val="24"/>
              </w:rPr>
              <w:t xml:space="preserve"> </w:t>
            </w:r>
            <w:r w:rsidRPr="00C22FC2">
              <w:rPr>
                <w:rFonts w:eastAsiaTheme="minorHAnsi"/>
                <w:sz w:val="24"/>
                <w:szCs w:val="24"/>
              </w:rPr>
              <w:t xml:space="preserve">Bu Yönetmelikle belirlenen etik davranış ilkeleri, kapsama </w:t>
            </w:r>
            <w:proofErr w:type="gramStart"/>
            <w:r w:rsidRPr="00C22FC2">
              <w:rPr>
                <w:rFonts w:eastAsiaTheme="minorHAnsi"/>
                <w:sz w:val="24"/>
                <w:szCs w:val="24"/>
              </w:rPr>
              <w:t>dahil</w:t>
            </w:r>
            <w:proofErr w:type="gramEnd"/>
            <w:r w:rsidRPr="00C22FC2">
              <w:rPr>
                <w:rFonts w:eastAsiaTheme="minorHAnsi"/>
                <w:sz w:val="24"/>
                <w:szCs w:val="24"/>
              </w:rPr>
              <w:t xml:space="preserve"> kurum ve kuruluşlarda uygulanır. Ayrıca, yürüttükleri hizmetin veya görevin niteliğine göre kurum ve kuruluşlar kendi kurumsal etik davranış ilkelerini düzenlemek üzere K</w:t>
            </w:r>
            <w:r>
              <w:rPr>
                <w:rFonts w:eastAsiaTheme="minorHAnsi"/>
                <w:sz w:val="24"/>
                <w:szCs w:val="24"/>
              </w:rPr>
              <w:t>omisyonun</w:t>
            </w:r>
            <w:r w:rsidRPr="00C22FC2">
              <w:rPr>
                <w:rFonts w:eastAsiaTheme="minorHAnsi"/>
                <w:sz w:val="24"/>
                <w:szCs w:val="24"/>
              </w:rPr>
              <w:t xml:space="preserve"> inceleme ve onayına sunabilir.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lastRenderedPageBreak/>
              <w:tab/>
            </w:r>
            <w:r w:rsidRPr="00C22FC2">
              <w:rPr>
                <w:rFonts w:eastAsiaTheme="minorHAnsi"/>
                <w:b/>
                <w:sz w:val="24"/>
                <w:szCs w:val="24"/>
              </w:rPr>
              <w:t>Bilgi ve belge isteme yetkisi</w:t>
            </w:r>
          </w:p>
          <w:p w:rsidR="00797729" w:rsidRPr="00C22FC2" w:rsidRDefault="00797729" w:rsidP="0042518E">
            <w:pPr>
              <w:tabs>
                <w:tab w:val="left" w:pos="567"/>
              </w:tabs>
              <w:jc w:val="both"/>
              <w:rPr>
                <w:rFonts w:eastAsiaTheme="minorHAnsi"/>
                <w:b/>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b/>
                <w:sz w:val="24"/>
                <w:szCs w:val="24"/>
              </w:rPr>
              <w:tab/>
            </w:r>
            <w:proofErr w:type="gramStart"/>
            <w:r w:rsidRPr="00C22FC2">
              <w:rPr>
                <w:rFonts w:eastAsiaTheme="minorHAnsi"/>
                <w:b/>
                <w:sz w:val="24"/>
                <w:szCs w:val="24"/>
              </w:rPr>
              <w:t>Madde  27</w:t>
            </w:r>
            <w:proofErr w:type="gramEnd"/>
            <w:r w:rsidRPr="00C22FC2">
              <w:rPr>
                <w:rFonts w:eastAsiaTheme="minorHAnsi"/>
                <w:b/>
                <w:sz w:val="24"/>
                <w:szCs w:val="24"/>
              </w:rPr>
              <w:t xml:space="preserve"> </w:t>
            </w:r>
            <w:r>
              <w:rPr>
                <w:rFonts w:eastAsiaTheme="minorHAnsi"/>
                <w:b/>
                <w:sz w:val="24"/>
                <w:szCs w:val="24"/>
              </w:rPr>
              <w:t>-</w:t>
            </w:r>
            <w:r w:rsidRPr="00C22FC2">
              <w:rPr>
                <w:rFonts w:eastAsiaTheme="minorHAnsi"/>
                <w:b/>
                <w:sz w:val="24"/>
                <w:szCs w:val="24"/>
              </w:rPr>
              <w:t xml:space="preserve"> </w:t>
            </w:r>
            <w:r w:rsidRPr="00C22FC2">
              <w:rPr>
                <w:rFonts w:eastAsiaTheme="minorHAnsi"/>
                <w:sz w:val="24"/>
                <w:szCs w:val="24"/>
              </w:rPr>
              <w:t>Bakanlıklar ve diğer kamu kurum ve kuruluşları, K</w:t>
            </w:r>
            <w:r>
              <w:rPr>
                <w:rFonts w:eastAsiaTheme="minorHAnsi"/>
                <w:sz w:val="24"/>
                <w:szCs w:val="24"/>
              </w:rPr>
              <w:t>omisyonun</w:t>
            </w:r>
            <w:r w:rsidRPr="00C22FC2">
              <w:rPr>
                <w:rFonts w:eastAsiaTheme="minorHAnsi"/>
                <w:sz w:val="24"/>
                <w:szCs w:val="24"/>
              </w:rPr>
              <w:t xml:space="preserve"> başvuru konusu ile ilgili olarak istediği bilgi ve belgeleri süresi içinde vermek zorundadırlar. </w:t>
            </w:r>
          </w:p>
          <w:p w:rsidR="00797729" w:rsidRDefault="00797729" w:rsidP="0042518E">
            <w:pPr>
              <w:tabs>
                <w:tab w:val="left" w:pos="567"/>
              </w:tabs>
              <w:jc w:val="both"/>
              <w:rPr>
                <w:rFonts w:eastAsiaTheme="minorHAnsi"/>
                <w:sz w:val="24"/>
                <w:szCs w:val="24"/>
              </w:rPr>
            </w:pPr>
            <w:r w:rsidRPr="00C22FC2">
              <w:rPr>
                <w:rFonts w:eastAsiaTheme="minorHAnsi"/>
                <w:sz w:val="24"/>
                <w:szCs w:val="24"/>
              </w:rPr>
              <w:tab/>
              <w:t>K</w:t>
            </w:r>
            <w:r>
              <w:rPr>
                <w:rFonts w:eastAsiaTheme="minorHAnsi"/>
                <w:sz w:val="24"/>
                <w:szCs w:val="24"/>
              </w:rPr>
              <w:t>omisyon</w:t>
            </w:r>
            <w:r w:rsidRPr="00C22FC2">
              <w:rPr>
                <w:rFonts w:eastAsiaTheme="minorHAnsi"/>
                <w:sz w:val="24"/>
                <w:szCs w:val="24"/>
              </w:rPr>
              <w:t>, bu Yönetmelik kapsamındaki kuruluşlardan ve özel kuruluşlardan ilgili temsilcileri çağırıp bilgi alma yetkisine sahiptir.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 xml:space="preserve"> </w:t>
            </w: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İnceleme ve araştırma yetkisi</w:t>
            </w:r>
          </w:p>
          <w:p w:rsidR="00797729" w:rsidRPr="00C22FC2" w:rsidRDefault="00797729" w:rsidP="0042518E">
            <w:pPr>
              <w:tabs>
                <w:tab w:val="left" w:pos="567"/>
              </w:tabs>
              <w:jc w:val="both"/>
              <w:rPr>
                <w:rFonts w:eastAsiaTheme="minorHAnsi"/>
                <w:b/>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28 </w:t>
            </w:r>
            <w:r>
              <w:rPr>
                <w:rFonts w:eastAsiaTheme="minorHAnsi"/>
                <w:b/>
                <w:sz w:val="24"/>
                <w:szCs w:val="24"/>
              </w:rPr>
              <w:t>-</w:t>
            </w:r>
            <w:r w:rsidRPr="00C22FC2">
              <w:rPr>
                <w:rFonts w:eastAsiaTheme="minorHAnsi"/>
                <w:b/>
                <w:sz w:val="24"/>
                <w:szCs w:val="24"/>
              </w:rPr>
              <w:t xml:space="preserve"> </w:t>
            </w:r>
            <w:r w:rsidRPr="00C22FC2">
              <w:rPr>
                <w:rFonts w:eastAsiaTheme="minorHAnsi"/>
                <w:sz w:val="24"/>
                <w:szCs w:val="24"/>
              </w:rPr>
              <w:t>K</w:t>
            </w:r>
            <w:r>
              <w:rPr>
                <w:rFonts w:eastAsiaTheme="minorHAnsi"/>
                <w:sz w:val="24"/>
                <w:szCs w:val="24"/>
              </w:rPr>
              <w:t>omisyon</w:t>
            </w:r>
            <w:r w:rsidRPr="00C22FC2">
              <w:rPr>
                <w:rFonts w:eastAsiaTheme="minorHAnsi"/>
                <w:sz w:val="24"/>
                <w:szCs w:val="24"/>
              </w:rPr>
              <w:t>, etik davranış ilkelerine aykırı davranış ve uygulamalar hakkında, resen veya yapılacak başvurular üzerine, gerekli inceleme ve araştırmayı yapmaya yetkilidir. K</w:t>
            </w:r>
            <w:r>
              <w:rPr>
                <w:rFonts w:eastAsiaTheme="minorHAnsi"/>
                <w:sz w:val="24"/>
                <w:szCs w:val="24"/>
              </w:rPr>
              <w:t>omisyon</w:t>
            </w:r>
            <w:r w:rsidRPr="00C22FC2">
              <w:rPr>
                <w:rFonts w:eastAsiaTheme="minorHAnsi"/>
                <w:sz w:val="24"/>
                <w:szCs w:val="24"/>
              </w:rPr>
              <w:t>, etik ilkelere aykırı davranış ve uygulamalar hakkında yapacağı inceleme ve araştırmalara esas olmak üzere gerektiğinde yetkili makamlar kanalıyla kurum ve kuruluşlardan bilgi ve belge toplayabilir.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K</w:t>
            </w:r>
            <w:r>
              <w:rPr>
                <w:rFonts w:eastAsiaTheme="minorHAnsi"/>
                <w:sz w:val="24"/>
                <w:szCs w:val="24"/>
              </w:rPr>
              <w:t>omisyon</w:t>
            </w:r>
            <w:r w:rsidRPr="00C22FC2">
              <w:rPr>
                <w:rFonts w:eastAsiaTheme="minorHAnsi"/>
                <w:sz w:val="24"/>
                <w:szCs w:val="24"/>
              </w:rPr>
              <w:t xml:space="preserve"> inceleme ve araştırmasını etik davranış ilkelerinin ihlal edilip edilmediği çerçevesinde yürütür. K</w:t>
            </w:r>
            <w:r>
              <w:rPr>
                <w:rFonts w:eastAsiaTheme="minorHAnsi"/>
                <w:sz w:val="24"/>
                <w:szCs w:val="24"/>
              </w:rPr>
              <w:t>omisyon</w:t>
            </w:r>
            <w:r w:rsidRPr="00C22FC2">
              <w:rPr>
                <w:rFonts w:eastAsiaTheme="minorHAnsi"/>
                <w:sz w:val="24"/>
                <w:szCs w:val="24"/>
              </w:rPr>
              <w:t xml:space="preserve"> yapacağı inceleme ve araştırmayı, en geç üç ay içinde sonuçlandırır. </w:t>
            </w:r>
          </w:p>
          <w:p w:rsidR="00797729" w:rsidRDefault="00797729" w:rsidP="0042518E">
            <w:pPr>
              <w:tabs>
                <w:tab w:val="left" w:pos="567"/>
              </w:tabs>
              <w:jc w:val="both"/>
              <w:rPr>
                <w:rFonts w:eastAsiaTheme="minorHAnsi"/>
                <w:sz w:val="24"/>
                <w:szCs w:val="24"/>
              </w:rPr>
            </w:pPr>
            <w:r w:rsidRPr="00C22FC2">
              <w:rPr>
                <w:rFonts w:eastAsiaTheme="minorHAnsi"/>
                <w:sz w:val="24"/>
                <w:szCs w:val="24"/>
              </w:rPr>
              <w:tab/>
              <w:t>K</w:t>
            </w:r>
            <w:r>
              <w:rPr>
                <w:rFonts w:eastAsiaTheme="minorHAnsi"/>
                <w:sz w:val="24"/>
                <w:szCs w:val="24"/>
              </w:rPr>
              <w:t>omisyon</w:t>
            </w:r>
            <w:r w:rsidRPr="00C22FC2">
              <w:rPr>
                <w:rFonts w:eastAsiaTheme="minorHAnsi"/>
                <w:sz w:val="24"/>
                <w:szCs w:val="24"/>
              </w:rPr>
              <w:t>, ayrıca kurum ve kuruluşlarda etik davranış ilkelerinin yerleştirilmesi ve geliştirilmesi konusunda faaliyet, inceleme ve araştırma yapabilir.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 xml:space="preserve">Etik </w:t>
            </w:r>
            <w:r>
              <w:rPr>
                <w:rFonts w:eastAsiaTheme="minorHAnsi"/>
                <w:b/>
                <w:sz w:val="24"/>
                <w:szCs w:val="24"/>
              </w:rPr>
              <w:t>K</w:t>
            </w:r>
            <w:r w:rsidRPr="00C22FC2">
              <w:rPr>
                <w:rFonts w:eastAsiaTheme="minorHAnsi"/>
                <w:b/>
                <w:sz w:val="24"/>
                <w:szCs w:val="24"/>
              </w:rPr>
              <w:t>omisyonu</w:t>
            </w:r>
          </w:p>
          <w:p w:rsidR="00797729" w:rsidRPr="00C22FC2" w:rsidRDefault="00797729" w:rsidP="0042518E">
            <w:pPr>
              <w:tabs>
                <w:tab w:val="left" w:pos="567"/>
              </w:tabs>
              <w:jc w:val="both"/>
              <w:rPr>
                <w:rFonts w:eastAsiaTheme="minorHAnsi"/>
                <w:b/>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29 </w:t>
            </w:r>
            <w:r>
              <w:rPr>
                <w:rFonts w:eastAsiaTheme="minorHAnsi"/>
                <w:b/>
                <w:sz w:val="24"/>
                <w:szCs w:val="24"/>
              </w:rPr>
              <w:t>–</w:t>
            </w:r>
            <w:r w:rsidRPr="00C22FC2">
              <w:rPr>
                <w:rFonts w:eastAsiaTheme="minorHAnsi"/>
                <w:b/>
                <w:sz w:val="24"/>
                <w:szCs w:val="24"/>
              </w:rPr>
              <w:t xml:space="preserve"> </w:t>
            </w:r>
            <w:r>
              <w:rPr>
                <w:rFonts w:eastAsiaTheme="minorHAnsi"/>
                <w:sz w:val="24"/>
                <w:szCs w:val="24"/>
              </w:rPr>
              <w:t xml:space="preserve">Efelere Belediyesi </w:t>
            </w:r>
            <w:r w:rsidRPr="00C22FC2">
              <w:rPr>
                <w:rFonts w:eastAsiaTheme="minorHAnsi"/>
                <w:sz w:val="24"/>
                <w:szCs w:val="24"/>
              </w:rPr>
              <w:t xml:space="preserve">ve </w:t>
            </w:r>
            <w:r>
              <w:rPr>
                <w:rFonts w:eastAsiaTheme="minorHAnsi"/>
                <w:sz w:val="24"/>
                <w:szCs w:val="24"/>
              </w:rPr>
              <w:t xml:space="preserve">bağlı </w:t>
            </w:r>
            <w:r w:rsidRPr="00C22FC2">
              <w:rPr>
                <w:rFonts w:eastAsiaTheme="minorHAnsi"/>
                <w:sz w:val="24"/>
                <w:szCs w:val="24"/>
              </w:rPr>
              <w:t>kuruluşlar</w:t>
            </w:r>
            <w:r>
              <w:rPr>
                <w:rFonts w:eastAsiaTheme="minorHAnsi"/>
                <w:sz w:val="24"/>
                <w:szCs w:val="24"/>
              </w:rPr>
              <w:t>ın</w:t>
            </w:r>
            <w:r w:rsidRPr="00C22FC2">
              <w:rPr>
                <w:rFonts w:eastAsiaTheme="minorHAnsi"/>
                <w:sz w:val="24"/>
                <w:szCs w:val="24"/>
              </w:rPr>
              <w:t>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oluşturulur.</w:t>
            </w:r>
          </w:p>
          <w:p w:rsidR="00797729" w:rsidRDefault="00797729" w:rsidP="0042518E">
            <w:pPr>
              <w:tabs>
                <w:tab w:val="left" w:pos="567"/>
              </w:tabs>
              <w:jc w:val="both"/>
              <w:rPr>
                <w:rFonts w:eastAsiaTheme="minorHAnsi"/>
                <w:sz w:val="24"/>
                <w:szCs w:val="24"/>
              </w:rPr>
            </w:pPr>
            <w:r w:rsidRPr="00C22FC2">
              <w:rPr>
                <w:rFonts w:eastAsiaTheme="minorHAnsi"/>
                <w:sz w:val="24"/>
                <w:szCs w:val="24"/>
              </w:rPr>
              <w:tab/>
              <w:t xml:space="preserve">Etik </w:t>
            </w:r>
            <w:r>
              <w:rPr>
                <w:rFonts w:eastAsiaTheme="minorHAnsi"/>
                <w:sz w:val="24"/>
                <w:szCs w:val="24"/>
              </w:rPr>
              <w:t>K</w:t>
            </w:r>
            <w:r w:rsidRPr="00C22FC2">
              <w:rPr>
                <w:rFonts w:eastAsiaTheme="minorHAnsi"/>
                <w:sz w:val="24"/>
                <w:szCs w:val="24"/>
              </w:rPr>
              <w:t xml:space="preserve">omisyonu üyelerinin ne kadar süreyle görev yapacağı ve diğer hususlar, kurum ve kuruluşun üst yöneticisince belirlenir. Etik </w:t>
            </w:r>
            <w:r>
              <w:rPr>
                <w:rFonts w:eastAsiaTheme="minorHAnsi"/>
                <w:sz w:val="24"/>
                <w:szCs w:val="24"/>
              </w:rPr>
              <w:t>K</w:t>
            </w:r>
            <w:r w:rsidRPr="00C22FC2">
              <w:rPr>
                <w:rFonts w:eastAsiaTheme="minorHAnsi"/>
                <w:sz w:val="24"/>
                <w:szCs w:val="24"/>
              </w:rPr>
              <w:t xml:space="preserve">omisyonu üyelerinin özgeçmiş ve iletişim bilgileri, üç ay içinde Kurul’a bildirilir. Etik </w:t>
            </w:r>
            <w:r>
              <w:rPr>
                <w:rFonts w:eastAsiaTheme="minorHAnsi"/>
                <w:sz w:val="24"/>
                <w:szCs w:val="24"/>
              </w:rPr>
              <w:t>K</w:t>
            </w:r>
            <w:r w:rsidRPr="00C22FC2">
              <w:rPr>
                <w:rFonts w:eastAsiaTheme="minorHAnsi"/>
                <w:sz w:val="24"/>
                <w:szCs w:val="24"/>
              </w:rPr>
              <w:t>omisyonu, Kurul ile işbirliği içinde çalışır.</w:t>
            </w:r>
          </w:p>
          <w:p w:rsidR="00797729" w:rsidRPr="00C22FC2" w:rsidRDefault="00797729" w:rsidP="0042518E">
            <w:pPr>
              <w:tabs>
                <w:tab w:val="left" w:pos="567"/>
              </w:tabs>
              <w:jc w:val="both"/>
              <w:rPr>
                <w:rFonts w:eastAsiaTheme="minorHAnsi"/>
                <w:sz w:val="24"/>
                <w:szCs w:val="24"/>
              </w:rPr>
            </w:pPr>
          </w:p>
          <w:p w:rsidR="00797729" w:rsidRPr="00530231" w:rsidRDefault="00797729" w:rsidP="0042518E">
            <w:pPr>
              <w:tabs>
                <w:tab w:val="left" w:pos="567"/>
              </w:tabs>
              <w:jc w:val="both"/>
              <w:rPr>
                <w:rFonts w:eastAsiaTheme="minorHAnsi"/>
                <w:b/>
                <w:sz w:val="24"/>
                <w:szCs w:val="24"/>
              </w:rPr>
            </w:pPr>
            <w:r w:rsidRPr="00C22FC2">
              <w:rPr>
                <w:rFonts w:eastAsiaTheme="minorHAnsi"/>
                <w:sz w:val="24"/>
                <w:szCs w:val="24"/>
              </w:rPr>
              <w:tab/>
            </w:r>
            <w:r w:rsidRPr="00530231">
              <w:rPr>
                <w:rFonts w:eastAsiaTheme="minorHAnsi"/>
                <w:b/>
                <w:sz w:val="24"/>
                <w:szCs w:val="24"/>
              </w:rPr>
              <w:t xml:space="preserve">Görüş </w:t>
            </w:r>
            <w:r>
              <w:rPr>
                <w:rFonts w:eastAsiaTheme="minorHAnsi"/>
                <w:b/>
                <w:sz w:val="24"/>
                <w:szCs w:val="24"/>
              </w:rPr>
              <w:t>B</w:t>
            </w:r>
            <w:r w:rsidRPr="00530231">
              <w:rPr>
                <w:rFonts w:eastAsiaTheme="minorHAnsi"/>
                <w:b/>
                <w:sz w:val="24"/>
                <w:szCs w:val="24"/>
              </w:rPr>
              <w:t>ildirme</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30 </w:t>
            </w:r>
            <w:r>
              <w:rPr>
                <w:rFonts w:eastAsiaTheme="minorHAnsi"/>
                <w:b/>
                <w:sz w:val="24"/>
                <w:szCs w:val="24"/>
              </w:rPr>
              <w:t>-</w:t>
            </w:r>
            <w:r w:rsidRPr="00C22FC2">
              <w:rPr>
                <w:rFonts w:eastAsiaTheme="minorHAnsi"/>
                <w:b/>
                <w:sz w:val="24"/>
                <w:szCs w:val="24"/>
              </w:rPr>
              <w:t xml:space="preserve"> </w:t>
            </w:r>
            <w:r w:rsidRPr="00C22FC2">
              <w:rPr>
                <w:rFonts w:eastAsiaTheme="minorHAnsi"/>
                <w:sz w:val="24"/>
                <w:szCs w:val="24"/>
              </w:rPr>
              <w:t>K</w:t>
            </w:r>
            <w:r>
              <w:rPr>
                <w:rFonts w:eastAsiaTheme="minorHAnsi"/>
                <w:sz w:val="24"/>
                <w:szCs w:val="24"/>
              </w:rPr>
              <w:t>urul</w:t>
            </w:r>
            <w:r w:rsidRPr="00C22FC2">
              <w:rPr>
                <w:rFonts w:eastAsiaTheme="minorHAnsi"/>
                <w:sz w:val="24"/>
                <w:szCs w:val="24"/>
              </w:rPr>
              <w:t>, kurum ve kuruluşların, etik davranış ilkeleri konusunda uygulamada karşılaştıkları sorunlara yönelik olarak görüş bildirmeye yetkilidir.</w:t>
            </w:r>
          </w:p>
          <w:p w:rsidR="00797729" w:rsidRDefault="00797729" w:rsidP="0042518E">
            <w:pPr>
              <w:tabs>
                <w:tab w:val="left" w:pos="567"/>
              </w:tabs>
              <w:jc w:val="both"/>
              <w:rPr>
                <w:rFonts w:eastAsiaTheme="minorHAnsi"/>
                <w:sz w:val="24"/>
                <w:szCs w:val="24"/>
              </w:rPr>
            </w:pP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center"/>
              <w:rPr>
                <w:rFonts w:eastAsiaTheme="minorHAnsi"/>
                <w:b/>
                <w:sz w:val="24"/>
                <w:szCs w:val="24"/>
              </w:rPr>
            </w:pPr>
            <w:r w:rsidRPr="00DF1CF0">
              <w:rPr>
                <w:rFonts w:eastAsiaTheme="minorHAnsi"/>
                <w:b/>
                <w:sz w:val="24"/>
                <w:szCs w:val="24"/>
              </w:rPr>
              <w:t>DÖRDÜNCÜ BÖLÜM</w:t>
            </w:r>
          </w:p>
          <w:p w:rsidR="00797729" w:rsidRPr="00DF1CF0" w:rsidRDefault="00797729" w:rsidP="0042518E">
            <w:pPr>
              <w:tabs>
                <w:tab w:val="left" w:pos="567"/>
              </w:tabs>
              <w:jc w:val="center"/>
              <w:rPr>
                <w:rFonts w:eastAsiaTheme="minorHAnsi"/>
                <w:b/>
                <w:sz w:val="24"/>
                <w:szCs w:val="24"/>
              </w:rPr>
            </w:pPr>
          </w:p>
          <w:p w:rsidR="00797729" w:rsidRDefault="00797729" w:rsidP="0042518E">
            <w:pPr>
              <w:tabs>
                <w:tab w:val="left" w:pos="567"/>
              </w:tabs>
              <w:jc w:val="center"/>
              <w:rPr>
                <w:rFonts w:eastAsiaTheme="minorHAnsi"/>
                <w:b/>
                <w:sz w:val="24"/>
                <w:szCs w:val="24"/>
              </w:rPr>
            </w:pPr>
            <w:r w:rsidRPr="00530231">
              <w:rPr>
                <w:rFonts w:eastAsiaTheme="minorHAnsi"/>
                <w:b/>
                <w:sz w:val="24"/>
                <w:szCs w:val="24"/>
              </w:rPr>
              <w:t>Başvuru ve Resen İnceleme Usul ve Esasları</w:t>
            </w:r>
          </w:p>
          <w:p w:rsidR="00797729" w:rsidRPr="00530231" w:rsidRDefault="00797729" w:rsidP="0042518E">
            <w:pPr>
              <w:tabs>
                <w:tab w:val="left" w:pos="567"/>
              </w:tabs>
              <w:jc w:val="center"/>
              <w:rPr>
                <w:rFonts w:eastAsiaTheme="minorHAnsi"/>
                <w:b/>
                <w:sz w:val="24"/>
                <w:szCs w:val="24"/>
              </w:rPr>
            </w:pPr>
          </w:p>
          <w:p w:rsidR="00797729" w:rsidRPr="00530231" w:rsidRDefault="00797729" w:rsidP="0042518E">
            <w:pPr>
              <w:tabs>
                <w:tab w:val="left" w:pos="567"/>
              </w:tabs>
              <w:jc w:val="both"/>
              <w:rPr>
                <w:rFonts w:eastAsiaTheme="minorHAnsi"/>
                <w:b/>
                <w:sz w:val="24"/>
                <w:szCs w:val="24"/>
              </w:rPr>
            </w:pPr>
            <w:r w:rsidRPr="00C22FC2">
              <w:rPr>
                <w:rFonts w:eastAsiaTheme="minorHAnsi"/>
                <w:sz w:val="24"/>
                <w:szCs w:val="24"/>
              </w:rPr>
              <w:tab/>
            </w:r>
            <w:r w:rsidRPr="00530231">
              <w:rPr>
                <w:rFonts w:eastAsiaTheme="minorHAnsi"/>
                <w:b/>
                <w:sz w:val="24"/>
                <w:szCs w:val="24"/>
              </w:rPr>
              <w:t>Başvuru Hakkı</w:t>
            </w:r>
          </w:p>
          <w:p w:rsidR="00797729" w:rsidRPr="00C22FC2" w:rsidRDefault="00797729" w:rsidP="0042518E">
            <w:pPr>
              <w:tabs>
                <w:tab w:val="left" w:pos="567"/>
              </w:tabs>
              <w:jc w:val="both"/>
              <w:rPr>
                <w:rFonts w:eastAsiaTheme="minorHAnsi"/>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31 </w:t>
            </w:r>
            <w:r>
              <w:rPr>
                <w:rFonts w:eastAsiaTheme="minorHAnsi"/>
                <w:b/>
                <w:sz w:val="24"/>
                <w:szCs w:val="24"/>
              </w:rPr>
              <w:t>-</w:t>
            </w:r>
            <w:r w:rsidRPr="00C22FC2">
              <w:rPr>
                <w:rFonts w:eastAsiaTheme="minorHAnsi"/>
                <w:b/>
                <w:sz w:val="24"/>
                <w:szCs w:val="24"/>
              </w:rPr>
              <w:t xml:space="preserve"> </w:t>
            </w:r>
            <w:r w:rsidRPr="00C22FC2">
              <w:rPr>
                <w:rFonts w:eastAsiaTheme="minorHAnsi"/>
                <w:sz w:val="24"/>
                <w:szCs w:val="24"/>
              </w:rPr>
              <w:t>3071 sayılı Dilekçe Hakkının Kullanılmasına İlişkin Kanunda belirlenen esaslara göre, medeni hakları kullanma ehliyetine sahip Türkiye Cumhuriyeti Vatandaşları ile Türkiye'de oturan yabancı gerçek kişiler başvuruda bulunabilirler. Herhangi bir nedenle Türkiye’de bulunup da başvuru nedeni sayılan etik ilkelerden birisine aykırı davranıldığına tanık olan yabancı, baş</w:t>
            </w:r>
            <w:r>
              <w:rPr>
                <w:rFonts w:eastAsiaTheme="minorHAnsi"/>
                <w:sz w:val="24"/>
                <w:szCs w:val="24"/>
              </w:rPr>
              <w:t xml:space="preserve">vuru hakkı açısından Türkiye’de oturuyor kabul edilir. </w:t>
            </w:r>
            <w:r w:rsidRPr="00C22FC2">
              <w:rPr>
                <w:rFonts w:eastAsiaTheme="minorHAnsi"/>
                <w:sz w:val="24"/>
                <w:szCs w:val="24"/>
              </w:rPr>
              <w:t>Başvuruda bulu</w:t>
            </w:r>
            <w:r>
              <w:rPr>
                <w:rFonts w:eastAsiaTheme="minorHAnsi"/>
                <w:sz w:val="24"/>
                <w:szCs w:val="24"/>
              </w:rPr>
              <w:t>-</w:t>
            </w:r>
            <w:proofErr w:type="spellStart"/>
            <w:r w:rsidRPr="00C22FC2">
              <w:rPr>
                <w:rFonts w:eastAsiaTheme="minorHAnsi"/>
                <w:sz w:val="24"/>
                <w:szCs w:val="24"/>
              </w:rPr>
              <w:t>nabilmek</w:t>
            </w:r>
            <w:proofErr w:type="spellEnd"/>
            <w:r w:rsidRPr="00C22FC2">
              <w:rPr>
                <w:rFonts w:eastAsiaTheme="minorHAnsi"/>
                <w:sz w:val="24"/>
                <w:szCs w:val="24"/>
              </w:rPr>
              <w:t xml:space="preserve"> için başvuranın menfaatinin etkilenmesi koşulu aranmaz.</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 xml:space="preserve">Ancak, kamu görevlilerini karalama amacı güttüğü açıkça anlaşılan ve başvuranın kimliği tespit edilemeyen başvurular değerlendirmeye alınmaz. </w:t>
            </w:r>
          </w:p>
          <w:p w:rsidR="00797729" w:rsidRDefault="00797729" w:rsidP="0042518E">
            <w:pPr>
              <w:tabs>
                <w:tab w:val="left" w:pos="567"/>
              </w:tabs>
              <w:jc w:val="both"/>
              <w:rPr>
                <w:rFonts w:eastAsiaTheme="minorHAnsi"/>
                <w:sz w:val="24"/>
                <w:szCs w:val="24"/>
              </w:rPr>
            </w:pPr>
            <w:r w:rsidRPr="00C22FC2">
              <w:rPr>
                <w:rFonts w:eastAsiaTheme="minorHAnsi"/>
                <w:sz w:val="24"/>
                <w:szCs w:val="24"/>
              </w:rPr>
              <w:tab/>
              <w:t>Yargı organlarınca incelenmekte olan veya karara bağlanmış bulunan uyuşmazlıklar hakkında Kurula veya yetkili disiplin kurullarına başvuru yapılamaz. İnceleme sırasında yargı yoluna gidildiği anlaşılan başvuruların işlemi durdurulur. Daha önce K</w:t>
            </w:r>
            <w:r>
              <w:rPr>
                <w:rFonts w:eastAsiaTheme="minorHAnsi"/>
                <w:sz w:val="24"/>
                <w:szCs w:val="24"/>
              </w:rPr>
              <w:t>omisyon</w:t>
            </w:r>
            <w:r w:rsidRPr="00C22FC2">
              <w:rPr>
                <w:rFonts w:eastAsiaTheme="minorHAnsi"/>
                <w:sz w:val="24"/>
                <w:szCs w:val="24"/>
              </w:rPr>
              <w:t xml:space="preserve">ca incelenmiş </w:t>
            </w:r>
            <w:r w:rsidRPr="00C22FC2">
              <w:rPr>
                <w:rFonts w:eastAsiaTheme="minorHAnsi"/>
                <w:sz w:val="24"/>
                <w:szCs w:val="24"/>
              </w:rPr>
              <w:lastRenderedPageBreak/>
              <w:t>şik</w:t>
            </w:r>
            <w:r>
              <w:rPr>
                <w:rFonts w:eastAsiaTheme="minorHAnsi"/>
                <w:sz w:val="24"/>
                <w:szCs w:val="24"/>
              </w:rPr>
              <w:t>â</w:t>
            </w:r>
            <w:r w:rsidRPr="00C22FC2">
              <w:rPr>
                <w:rFonts w:eastAsiaTheme="minorHAnsi"/>
                <w:sz w:val="24"/>
                <w:szCs w:val="24"/>
              </w:rPr>
              <w:t>yet konusu, yeni kanıtlar gösterilmedikçe bir daha şik</w:t>
            </w:r>
            <w:r>
              <w:rPr>
                <w:rFonts w:eastAsiaTheme="minorHAnsi"/>
                <w:sz w:val="24"/>
                <w:szCs w:val="24"/>
              </w:rPr>
              <w:t>â</w:t>
            </w:r>
            <w:r w:rsidRPr="00C22FC2">
              <w:rPr>
                <w:rFonts w:eastAsiaTheme="minorHAnsi"/>
                <w:sz w:val="24"/>
                <w:szCs w:val="24"/>
              </w:rPr>
              <w:t>yet konusu yapılamaz ve incelenemez.</w:t>
            </w:r>
          </w:p>
          <w:p w:rsidR="00797729" w:rsidRDefault="00797729" w:rsidP="0042518E">
            <w:pPr>
              <w:tabs>
                <w:tab w:val="left" w:pos="567"/>
              </w:tabs>
              <w:jc w:val="both"/>
              <w:rPr>
                <w:rFonts w:eastAsiaTheme="minorHAnsi"/>
                <w:sz w:val="24"/>
                <w:szCs w:val="24"/>
              </w:rPr>
            </w:pPr>
          </w:p>
          <w:p w:rsidR="00797729" w:rsidRPr="00530231" w:rsidRDefault="00797729" w:rsidP="0042518E">
            <w:pPr>
              <w:tabs>
                <w:tab w:val="left" w:pos="567"/>
              </w:tabs>
              <w:jc w:val="both"/>
              <w:rPr>
                <w:rFonts w:eastAsiaTheme="minorHAnsi"/>
                <w:b/>
                <w:sz w:val="24"/>
                <w:szCs w:val="24"/>
              </w:rPr>
            </w:pPr>
            <w:r w:rsidRPr="00C22FC2">
              <w:rPr>
                <w:rFonts w:eastAsiaTheme="minorHAnsi"/>
                <w:sz w:val="24"/>
                <w:szCs w:val="24"/>
              </w:rPr>
              <w:tab/>
            </w:r>
            <w:r w:rsidRPr="00530231">
              <w:rPr>
                <w:rFonts w:eastAsiaTheme="minorHAnsi"/>
                <w:b/>
                <w:sz w:val="24"/>
                <w:szCs w:val="24"/>
              </w:rPr>
              <w:t xml:space="preserve">Başvuru </w:t>
            </w:r>
            <w:r>
              <w:rPr>
                <w:rFonts w:eastAsiaTheme="minorHAnsi"/>
                <w:b/>
                <w:sz w:val="24"/>
                <w:szCs w:val="24"/>
              </w:rPr>
              <w:t>B</w:t>
            </w:r>
            <w:r w:rsidRPr="00530231">
              <w:rPr>
                <w:rFonts w:eastAsiaTheme="minorHAnsi"/>
                <w:b/>
                <w:sz w:val="24"/>
                <w:szCs w:val="24"/>
              </w:rPr>
              <w:t>içimleri</w:t>
            </w:r>
          </w:p>
          <w:p w:rsidR="00797729" w:rsidRPr="00C22FC2" w:rsidRDefault="00797729" w:rsidP="0042518E">
            <w:pPr>
              <w:tabs>
                <w:tab w:val="left" w:pos="567"/>
              </w:tabs>
              <w:jc w:val="both"/>
              <w:rPr>
                <w:rFonts w:eastAsiaTheme="minorHAnsi"/>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r>
            <w:r w:rsidRPr="00530231">
              <w:rPr>
                <w:rFonts w:eastAsiaTheme="minorHAnsi"/>
                <w:b/>
                <w:sz w:val="24"/>
                <w:szCs w:val="24"/>
              </w:rPr>
              <w:t>Madde 32</w:t>
            </w:r>
            <w:r w:rsidRPr="00C22FC2">
              <w:rPr>
                <w:rFonts w:eastAsiaTheme="minorHAnsi"/>
                <w:sz w:val="24"/>
                <w:szCs w:val="24"/>
              </w:rPr>
              <w:t xml:space="preserve"> </w:t>
            </w:r>
            <w:r>
              <w:rPr>
                <w:rFonts w:eastAsiaTheme="minorHAnsi"/>
                <w:sz w:val="24"/>
                <w:szCs w:val="24"/>
              </w:rPr>
              <w:t>-</w:t>
            </w:r>
            <w:r w:rsidRPr="00C22FC2">
              <w:rPr>
                <w:rFonts w:eastAsiaTheme="minorHAnsi"/>
                <w:sz w:val="24"/>
                <w:szCs w:val="24"/>
              </w:rPr>
              <w:t xml:space="preserve"> Başvurular;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a) Yazılı dilekçe,</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b) Elektronik posta,</w:t>
            </w:r>
          </w:p>
          <w:p w:rsidR="00797729" w:rsidRDefault="00797729" w:rsidP="0042518E">
            <w:pPr>
              <w:tabs>
                <w:tab w:val="left" w:pos="567"/>
              </w:tabs>
              <w:jc w:val="both"/>
              <w:rPr>
                <w:rFonts w:eastAsiaTheme="minorHAnsi"/>
                <w:sz w:val="24"/>
                <w:szCs w:val="24"/>
              </w:rPr>
            </w:pPr>
            <w:r w:rsidRPr="00C22FC2">
              <w:rPr>
                <w:rFonts w:eastAsiaTheme="minorHAnsi"/>
                <w:sz w:val="24"/>
                <w:szCs w:val="24"/>
              </w:rPr>
              <w:tab/>
              <w:t>c) Tutanağa geçirilen sözlü başvuru yolları ile yapılır.</w:t>
            </w:r>
          </w:p>
          <w:p w:rsidR="00797729" w:rsidRPr="00C22FC2" w:rsidRDefault="00797729" w:rsidP="0042518E">
            <w:pPr>
              <w:tabs>
                <w:tab w:val="left" w:pos="567"/>
              </w:tabs>
              <w:jc w:val="both"/>
              <w:rPr>
                <w:rFonts w:eastAsiaTheme="minorHAnsi"/>
                <w:sz w:val="24"/>
                <w:szCs w:val="24"/>
              </w:rPr>
            </w:pPr>
          </w:p>
          <w:p w:rsidR="00797729" w:rsidRPr="00530231" w:rsidRDefault="00797729" w:rsidP="0042518E">
            <w:pPr>
              <w:tabs>
                <w:tab w:val="left" w:pos="567"/>
              </w:tabs>
              <w:jc w:val="both"/>
              <w:rPr>
                <w:rFonts w:eastAsiaTheme="minorHAnsi"/>
                <w:b/>
                <w:sz w:val="24"/>
                <w:szCs w:val="24"/>
              </w:rPr>
            </w:pPr>
            <w:r w:rsidRPr="00C22FC2">
              <w:rPr>
                <w:rFonts w:eastAsiaTheme="minorHAnsi"/>
                <w:sz w:val="24"/>
                <w:szCs w:val="24"/>
              </w:rPr>
              <w:tab/>
            </w:r>
            <w:r w:rsidRPr="00530231">
              <w:rPr>
                <w:rFonts w:eastAsiaTheme="minorHAnsi"/>
                <w:b/>
                <w:sz w:val="24"/>
                <w:szCs w:val="24"/>
              </w:rPr>
              <w:t xml:space="preserve">Başvuru </w:t>
            </w:r>
            <w:r>
              <w:rPr>
                <w:rFonts w:eastAsiaTheme="minorHAnsi"/>
                <w:b/>
                <w:sz w:val="24"/>
                <w:szCs w:val="24"/>
              </w:rPr>
              <w:t>U</w:t>
            </w:r>
            <w:r w:rsidRPr="00530231">
              <w:rPr>
                <w:rFonts w:eastAsiaTheme="minorHAnsi"/>
                <w:b/>
                <w:sz w:val="24"/>
                <w:szCs w:val="24"/>
              </w:rPr>
              <w:t>sulü</w:t>
            </w:r>
          </w:p>
          <w:p w:rsidR="00797729" w:rsidRPr="00C22FC2" w:rsidRDefault="00797729" w:rsidP="0042518E">
            <w:pPr>
              <w:tabs>
                <w:tab w:val="left" w:pos="567"/>
              </w:tabs>
              <w:jc w:val="both"/>
              <w:rPr>
                <w:rFonts w:eastAsiaTheme="minorHAnsi"/>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33 </w:t>
            </w:r>
            <w:r>
              <w:rPr>
                <w:rFonts w:eastAsiaTheme="minorHAnsi"/>
                <w:b/>
                <w:sz w:val="24"/>
                <w:szCs w:val="24"/>
              </w:rPr>
              <w:t>-</w:t>
            </w:r>
            <w:r w:rsidRPr="00C22FC2">
              <w:rPr>
                <w:rFonts w:eastAsiaTheme="minorHAnsi"/>
                <w:b/>
                <w:sz w:val="24"/>
                <w:szCs w:val="24"/>
              </w:rPr>
              <w:t xml:space="preserve"> </w:t>
            </w:r>
            <w:r w:rsidRPr="00C22FC2">
              <w:rPr>
                <w:rFonts w:eastAsiaTheme="minorHAnsi"/>
                <w:sz w:val="24"/>
                <w:szCs w:val="24"/>
              </w:rPr>
              <w:t xml:space="preserve">Başvuru, gerçek kişiler tarafından adı, soyadı, oturma yeri veya iş adresi ile imzayı kapsayan dilekçelerle, </w:t>
            </w:r>
            <w:r>
              <w:rPr>
                <w:rFonts w:eastAsiaTheme="minorHAnsi"/>
                <w:sz w:val="24"/>
                <w:szCs w:val="24"/>
              </w:rPr>
              <w:t>Efeler Belediye</w:t>
            </w:r>
            <w:r w:rsidRPr="00C22FC2">
              <w:rPr>
                <w:rFonts w:eastAsiaTheme="minorHAnsi"/>
                <w:sz w:val="24"/>
                <w:szCs w:val="24"/>
              </w:rPr>
              <w:t xml:space="preserve"> Başkanlığına, yapılır.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 xml:space="preserve">Dilekçede, etik ilkeye aykırı davranış iddiasına ilişkin bilgi ve belgeler açık ve ayrıntılı olarak belirtilir. Elde bulunan belgeler dilekçeye eklenir. Başvuru konusu aykırı davranış iddiası, kişi, zaman ve yer belirtilerek somut biçimde gösterilir. </w:t>
            </w:r>
          </w:p>
          <w:p w:rsidR="00797729" w:rsidRDefault="00797729" w:rsidP="0042518E">
            <w:pPr>
              <w:jc w:val="both"/>
              <w:outlineLvl w:val="0"/>
              <w:rPr>
                <w:sz w:val="24"/>
                <w:szCs w:val="24"/>
              </w:rPr>
            </w:pPr>
            <w:r w:rsidRPr="00C22FC2">
              <w:rPr>
                <w:sz w:val="24"/>
                <w:szCs w:val="24"/>
              </w:rPr>
              <w:tab/>
              <w:t xml:space="preserve">Başvuru dilekçelerinin daktilo ile yazılması veya bilgisayar çıktısı olması koşulu aranmaz. Dilekçelerin okunaklı ve anlaşılır olması yeterlidir. Başvurunun </w:t>
            </w:r>
            <w:r>
              <w:rPr>
                <w:sz w:val="24"/>
                <w:szCs w:val="24"/>
              </w:rPr>
              <w:t>Belediye</w:t>
            </w:r>
            <w:r w:rsidRPr="00C22FC2">
              <w:rPr>
                <w:sz w:val="24"/>
                <w:szCs w:val="24"/>
              </w:rPr>
              <w:t xml:space="preserve"> kayıtlarına geçtiği tarih, başvuru tarihidir. Başvuru dilekçeleri posta yoluyla da </w:t>
            </w:r>
            <w:r>
              <w:rPr>
                <w:sz w:val="24"/>
                <w:szCs w:val="24"/>
              </w:rPr>
              <w:t>Belediye Başkanlığına</w:t>
            </w:r>
            <w:r w:rsidRPr="00C22FC2">
              <w:rPr>
                <w:sz w:val="24"/>
                <w:szCs w:val="24"/>
              </w:rPr>
              <w:t xml:space="preserve"> gönderilebilir. Bu durumda dilekçenin </w:t>
            </w:r>
            <w:r>
              <w:rPr>
                <w:sz w:val="24"/>
                <w:szCs w:val="24"/>
              </w:rPr>
              <w:t xml:space="preserve">Belediye </w:t>
            </w:r>
            <w:r w:rsidRPr="00C22FC2">
              <w:rPr>
                <w:sz w:val="24"/>
                <w:szCs w:val="24"/>
              </w:rPr>
              <w:t>kayıtlarına geçtiği tarih süre başlangıcına esas alınır. Başvurunun tutanağa geçirilmek koşuluyla sözlü yapılması durumunda başvuranın imzası ve adresi de tutanağa alınır.</w:t>
            </w:r>
          </w:p>
          <w:p w:rsidR="00797729" w:rsidRPr="00C22FC2" w:rsidRDefault="00797729" w:rsidP="0042518E">
            <w:pPr>
              <w:jc w:val="both"/>
              <w:outlineLvl w:val="0"/>
              <w:rPr>
                <w:sz w:val="24"/>
                <w:szCs w:val="24"/>
              </w:rPr>
            </w:pPr>
          </w:p>
          <w:p w:rsidR="00797729" w:rsidRPr="00530231" w:rsidRDefault="00797729" w:rsidP="0042518E">
            <w:pPr>
              <w:tabs>
                <w:tab w:val="left" w:pos="567"/>
              </w:tabs>
              <w:jc w:val="both"/>
              <w:rPr>
                <w:rFonts w:eastAsiaTheme="minorHAnsi"/>
                <w:b/>
                <w:sz w:val="24"/>
                <w:szCs w:val="24"/>
              </w:rPr>
            </w:pPr>
            <w:r w:rsidRPr="00C22FC2">
              <w:rPr>
                <w:rFonts w:eastAsiaTheme="minorHAnsi"/>
                <w:sz w:val="24"/>
                <w:szCs w:val="24"/>
              </w:rPr>
              <w:tab/>
            </w:r>
            <w:r w:rsidRPr="00530231">
              <w:rPr>
                <w:rFonts w:eastAsiaTheme="minorHAnsi"/>
                <w:b/>
                <w:sz w:val="24"/>
                <w:szCs w:val="24"/>
              </w:rPr>
              <w:t>Elektronik ortamda yapılacak başvurular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34 </w:t>
            </w:r>
            <w:r>
              <w:rPr>
                <w:rFonts w:eastAsiaTheme="minorHAnsi"/>
                <w:b/>
                <w:sz w:val="24"/>
                <w:szCs w:val="24"/>
              </w:rPr>
              <w:t>-</w:t>
            </w:r>
            <w:r w:rsidRPr="00C22FC2">
              <w:rPr>
                <w:rFonts w:eastAsiaTheme="minorHAnsi"/>
                <w:b/>
                <w:sz w:val="24"/>
                <w:szCs w:val="24"/>
              </w:rPr>
              <w:t xml:space="preserve"> </w:t>
            </w:r>
            <w:r w:rsidRPr="00C22FC2">
              <w:rPr>
                <w:rFonts w:eastAsiaTheme="minorHAnsi"/>
                <w:sz w:val="24"/>
                <w:szCs w:val="24"/>
              </w:rPr>
              <w:t xml:space="preserve">Başvurunun; gerçek kişiler tarafından elektronik posta yoluyla yapılması halinde, başvuru sahibinin adı ve soyadı, oturma yeri veya iş adresi belirtilir. Türkiye’de oturan yabancıların bu yolla yaptıkları başvurularda, pasaport numarası ve uyruğu gösterilir. Elektronik posta yolu ile yapılacak başvurularda, başvurunun </w:t>
            </w:r>
            <w:r>
              <w:rPr>
                <w:rFonts w:eastAsiaTheme="minorHAnsi"/>
                <w:sz w:val="24"/>
                <w:szCs w:val="24"/>
              </w:rPr>
              <w:t>Belediyenin</w:t>
            </w:r>
            <w:r w:rsidRPr="00C22FC2">
              <w:rPr>
                <w:rFonts w:eastAsiaTheme="minorHAnsi"/>
                <w:sz w:val="24"/>
                <w:szCs w:val="24"/>
              </w:rPr>
              <w:t xml:space="preserve"> elektronik posta adresine ulaştığı tarih başvuru tarihidir.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Başvuruların kabulü ve işleme konulması</w:t>
            </w:r>
          </w:p>
          <w:p w:rsidR="00797729" w:rsidRPr="00C22FC2" w:rsidRDefault="00797729" w:rsidP="0042518E">
            <w:pPr>
              <w:tabs>
                <w:tab w:val="left" w:pos="567"/>
              </w:tabs>
              <w:jc w:val="both"/>
              <w:rPr>
                <w:rFonts w:eastAsiaTheme="minorHAnsi"/>
                <w:b/>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35 </w:t>
            </w:r>
            <w:r>
              <w:rPr>
                <w:rFonts w:eastAsiaTheme="minorHAnsi"/>
                <w:b/>
                <w:sz w:val="24"/>
                <w:szCs w:val="24"/>
              </w:rPr>
              <w:t>-</w:t>
            </w:r>
            <w:r w:rsidRPr="00C22FC2">
              <w:rPr>
                <w:rFonts w:eastAsiaTheme="minorHAnsi"/>
                <w:b/>
                <w:sz w:val="24"/>
                <w:szCs w:val="24"/>
              </w:rPr>
              <w:t xml:space="preserve"> </w:t>
            </w:r>
            <w:r w:rsidRPr="00C22FC2">
              <w:rPr>
                <w:rFonts w:eastAsiaTheme="minorHAnsi"/>
                <w:sz w:val="24"/>
                <w:szCs w:val="24"/>
              </w:rPr>
              <w:t>Başvuru dilekçeleri kaydedilir ve başvuran hazır ise tarih ve sayı içeren alındı verilir. Kurum ve kuruluşların herhangi bir birimine yanlışlıkla ulaşan başvuru dilekçeleri işleme konulmadan ilgisine göre yetkili disiplin kuruluna veya Kamu Görevlileri Etik K</w:t>
            </w:r>
            <w:r>
              <w:rPr>
                <w:rFonts w:eastAsiaTheme="minorHAnsi"/>
                <w:sz w:val="24"/>
                <w:szCs w:val="24"/>
              </w:rPr>
              <w:t>omisyon</w:t>
            </w:r>
            <w:r w:rsidRPr="00C22FC2">
              <w:rPr>
                <w:rFonts w:eastAsiaTheme="minorHAnsi"/>
                <w:sz w:val="24"/>
                <w:szCs w:val="24"/>
              </w:rPr>
              <w:t>u Başkanlığına gönderilir.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a) Kaydedilen başvuru en kısa zamanda K</w:t>
            </w:r>
            <w:r>
              <w:rPr>
                <w:rFonts w:eastAsiaTheme="minorHAnsi"/>
                <w:sz w:val="24"/>
                <w:szCs w:val="24"/>
              </w:rPr>
              <w:t>omisyon</w:t>
            </w:r>
            <w:r w:rsidRPr="00C22FC2">
              <w:rPr>
                <w:rFonts w:eastAsiaTheme="minorHAnsi"/>
                <w:sz w:val="24"/>
                <w:szCs w:val="24"/>
              </w:rPr>
              <w:t xml:space="preserve"> Başkanı veya görevlendireceği üye tarafından bir </w:t>
            </w:r>
            <w:proofErr w:type="gramStart"/>
            <w:r w:rsidRPr="00C22FC2">
              <w:rPr>
                <w:rFonts w:eastAsiaTheme="minorHAnsi"/>
                <w:sz w:val="24"/>
                <w:szCs w:val="24"/>
              </w:rPr>
              <w:t>raportöre</w:t>
            </w:r>
            <w:proofErr w:type="gramEnd"/>
            <w:r w:rsidRPr="00C22FC2">
              <w:rPr>
                <w:rFonts w:eastAsiaTheme="minorHAnsi"/>
                <w:sz w:val="24"/>
                <w:szCs w:val="24"/>
              </w:rPr>
              <w:t xml:space="preserve"> verilir.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b) Raportör başvuruyu görev, konu ve kabul edilebilirlik yönlerinden inceleyerek bir ön rapor hazırlayıp K</w:t>
            </w:r>
            <w:r>
              <w:rPr>
                <w:rFonts w:eastAsiaTheme="minorHAnsi"/>
                <w:sz w:val="24"/>
                <w:szCs w:val="24"/>
              </w:rPr>
              <w:t>omisyon</w:t>
            </w:r>
            <w:r w:rsidRPr="00C22FC2">
              <w:rPr>
                <w:rFonts w:eastAsiaTheme="minorHAnsi"/>
                <w:sz w:val="24"/>
                <w:szCs w:val="24"/>
              </w:rPr>
              <w:t xml:space="preserve"> Başkanına sunar.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c) Raportörün raporunda, başvuranın adı, soyadı, şik</w:t>
            </w:r>
            <w:r>
              <w:rPr>
                <w:rFonts w:eastAsiaTheme="minorHAnsi"/>
                <w:sz w:val="24"/>
                <w:szCs w:val="24"/>
              </w:rPr>
              <w:t>â</w:t>
            </w:r>
            <w:r w:rsidRPr="00C22FC2">
              <w:rPr>
                <w:rFonts w:eastAsiaTheme="minorHAnsi"/>
                <w:sz w:val="24"/>
                <w:szCs w:val="24"/>
              </w:rPr>
              <w:t xml:space="preserve">yet edilen kamu görevlisinin adı, soyadı, görevi, başvuru konusu, </w:t>
            </w:r>
            <w:proofErr w:type="gramStart"/>
            <w:r w:rsidRPr="00C22FC2">
              <w:rPr>
                <w:rFonts w:eastAsiaTheme="minorHAnsi"/>
                <w:sz w:val="24"/>
                <w:szCs w:val="24"/>
              </w:rPr>
              <w:t>raportörün</w:t>
            </w:r>
            <w:proofErr w:type="gramEnd"/>
            <w:r w:rsidRPr="00C22FC2">
              <w:rPr>
                <w:rFonts w:eastAsiaTheme="minorHAnsi"/>
                <w:sz w:val="24"/>
                <w:szCs w:val="24"/>
              </w:rPr>
              <w:t xml:space="preserve"> önerisi, adı, soyadı ile tarih ve imzası yer alır.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d) Rapor, K</w:t>
            </w:r>
            <w:r>
              <w:rPr>
                <w:rFonts w:eastAsiaTheme="minorHAnsi"/>
                <w:sz w:val="24"/>
                <w:szCs w:val="24"/>
              </w:rPr>
              <w:t>omisyon</w:t>
            </w:r>
            <w:r w:rsidRPr="00C22FC2">
              <w:rPr>
                <w:rFonts w:eastAsiaTheme="minorHAnsi"/>
                <w:sz w:val="24"/>
                <w:szCs w:val="24"/>
              </w:rPr>
              <w:t xml:space="preserve"> Başkanı veya ilgili üye tarafından, gerekirse ilgili yerlerden gerekli ek bilgi ve belgeler de istenip eklenerek görüşülmek üzere K</w:t>
            </w:r>
            <w:r>
              <w:rPr>
                <w:rFonts w:eastAsiaTheme="minorHAnsi"/>
                <w:sz w:val="24"/>
                <w:szCs w:val="24"/>
              </w:rPr>
              <w:t>omisyon</w:t>
            </w:r>
            <w:r w:rsidRPr="00C22FC2">
              <w:rPr>
                <w:rFonts w:eastAsiaTheme="minorHAnsi"/>
                <w:sz w:val="24"/>
                <w:szCs w:val="24"/>
              </w:rPr>
              <w:t xml:space="preserve"> gündemine alınır.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e) K</w:t>
            </w:r>
            <w:r>
              <w:rPr>
                <w:rFonts w:eastAsiaTheme="minorHAnsi"/>
                <w:sz w:val="24"/>
                <w:szCs w:val="24"/>
              </w:rPr>
              <w:t>omisyon</w:t>
            </w:r>
            <w:r w:rsidRPr="00C22FC2">
              <w:rPr>
                <w:rFonts w:eastAsiaTheme="minorHAnsi"/>
                <w:sz w:val="24"/>
                <w:szCs w:val="24"/>
              </w:rPr>
              <w:t xml:space="preserve"> raporu görüşerek gerekirse incelemeyi derinleştirmek suretiyle ilgili yerlerden gerekli bilgi ve belgelerin istenmesine karar verir. Başvurunun kabul edilebilir bulunması durumunda, şik</w:t>
            </w:r>
            <w:r>
              <w:rPr>
                <w:rFonts w:eastAsiaTheme="minorHAnsi"/>
                <w:sz w:val="24"/>
                <w:szCs w:val="24"/>
              </w:rPr>
              <w:t>â</w:t>
            </w:r>
            <w:r w:rsidRPr="00C22FC2">
              <w:rPr>
                <w:rFonts w:eastAsiaTheme="minorHAnsi"/>
                <w:sz w:val="24"/>
                <w:szCs w:val="24"/>
              </w:rPr>
              <w:t>yet edilen kamu görevlisinin savunması alınır. Savunma süresi, istem yazısının kendisine bildirildiği tarihi izleyen günden itibaren 10 gündür. Sürenin son gününün resmi tatil gününe rastlaması durumunda, tatili izleyen çalışma günü sürenin son günü olarak kabul edilir.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f) Kendisinden bilgi istenen resmi ve özel kurum ve kuruluşlar istenen bilgi ve belgeleri belirlenen süre içinde K</w:t>
            </w:r>
            <w:r>
              <w:rPr>
                <w:rFonts w:eastAsiaTheme="minorHAnsi"/>
                <w:sz w:val="24"/>
                <w:szCs w:val="24"/>
              </w:rPr>
              <w:t>omisyona</w:t>
            </w:r>
            <w:r w:rsidRPr="00C22FC2">
              <w:rPr>
                <w:rFonts w:eastAsiaTheme="minorHAnsi"/>
                <w:sz w:val="24"/>
                <w:szCs w:val="24"/>
              </w:rPr>
              <w:t xml:space="preserve"> vermekle yükümlüdürler.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lastRenderedPageBreak/>
              <w:tab/>
              <w:t>g) K</w:t>
            </w:r>
            <w:r>
              <w:rPr>
                <w:rFonts w:eastAsiaTheme="minorHAnsi"/>
                <w:sz w:val="24"/>
                <w:szCs w:val="24"/>
              </w:rPr>
              <w:t>omisyona</w:t>
            </w:r>
            <w:r w:rsidRPr="00C22FC2">
              <w:rPr>
                <w:rFonts w:eastAsiaTheme="minorHAnsi"/>
                <w:sz w:val="24"/>
                <w:szCs w:val="24"/>
              </w:rPr>
              <w:t xml:space="preserve"> incelemesini en geç üç aylık süre içinde bitirerek üye tam sayısının salt çoğunluğu ile karar verir. Bu süre, başvurunun kayda alındığı tarihte başlar.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h) K</w:t>
            </w:r>
            <w:r>
              <w:rPr>
                <w:rFonts w:eastAsiaTheme="minorHAnsi"/>
                <w:sz w:val="24"/>
                <w:szCs w:val="24"/>
              </w:rPr>
              <w:t>omisyon</w:t>
            </w:r>
            <w:r w:rsidRPr="00C22FC2">
              <w:rPr>
                <w:rFonts w:eastAsiaTheme="minorHAnsi"/>
                <w:sz w:val="24"/>
                <w:szCs w:val="24"/>
              </w:rPr>
              <w:t xml:space="preserve"> Üyelerine, incelemelerin gerektirdiği durumlarda iş bölümü çerçevesinde görev verilebilir.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ı) İsim ve imza bulunmayan başvuru dilekçeleri ile 33 ve 34 üncü maddelerde belirtilen unsurları içermeyen elektronik posta yolu ile gönderilmiş başvurular işleme konulmaz ve mümkünse durum başvuru sahibine bildirilir.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Gerçeğe aykırı beyanları içerdiği sonradan anlaşılan başvurular, bu durumun anlaşıldığı tarihte işlemden kaldırılır.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Elektronik posta yoluyla yapılan başvurularda, başvuru sahibi gerçek kişilerin verdiği T.C. kimlik numarası, İçişleri Bakanlığı Nüfus ve Vatandaşlık İşleri Genel Müdürlüğünün internet sayfasından başvuru sahibi tarafından verilen kimliğin doğru olup olmadığının tespiti amacıyla gerektiğinde sorgulanır. Gerçeğe aykırı ad ve soyadı ile yapılan başvurular işleme konulmaz.</w:t>
            </w:r>
          </w:p>
          <w:p w:rsidR="00797729" w:rsidRDefault="00797729" w:rsidP="0042518E">
            <w:pPr>
              <w:tabs>
                <w:tab w:val="left" w:pos="567"/>
              </w:tabs>
              <w:jc w:val="both"/>
              <w:rPr>
                <w:rFonts w:eastAsiaTheme="minorHAnsi"/>
                <w:sz w:val="24"/>
                <w:szCs w:val="24"/>
              </w:rPr>
            </w:pPr>
            <w:r w:rsidRPr="00C22FC2">
              <w:rPr>
                <w:rFonts w:eastAsiaTheme="minorHAnsi"/>
                <w:sz w:val="24"/>
                <w:szCs w:val="24"/>
              </w:rPr>
              <w:tab/>
              <w:t>Elektronik ortamda veya yazılı olarak alınan başvuruların bilgi veya belge güvenliği kurum ve kuruluşlarda genel hükümlere göre sağlanır. K</w:t>
            </w:r>
            <w:r>
              <w:rPr>
                <w:rFonts w:eastAsiaTheme="minorHAnsi"/>
                <w:sz w:val="24"/>
                <w:szCs w:val="24"/>
              </w:rPr>
              <w:t>omisyon</w:t>
            </w:r>
            <w:r w:rsidRPr="00C22FC2">
              <w:rPr>
                <w:rFonts w:eastAsiaTheme="minorHAnsi"/>
                <w:sz w:val="24"/>
                <w:szCs w:val="24"/>
              </w:rPr>
              <w:t>a gönderilen bilgi ve belgeler ile K</w:t>
            </w:r>
            <w:r>
              <w:rPr>
                <w:rFonts w:eastAsiaTheme="minorHAnsi"/>
                <w:sz w:val="24"/>
                <w:szCs w:val="24"/>
              </w:rPr>
              <w:t>omisyon</w:t>
            </w:r>
            <w:r w:rsidRPr="00C22FC2">
              <w:rPr>
                <w:rFonts w:eastAsiaTheme="minorHAnsi"/>
                <w:sz w:val="24"/>
                <w:szCs w:val="24"/>
              </w:rPr>
              <w:t xml:space="preserve"> tarafından edinilen bilgilerin değerlendirme ve incelenmesinde gizlilik derecesi bulunanların korunmasında ve saklanmasında gizlilik ilkesine uyulur. K</w:t>
            </w:r>
            <w:r>
              <w:rPr>
                <w:rFonts w:eastAsiaTheme="minorHAnsi"/>
                <w:sz w:val="24"/>
                <w:szCs w:val="24"/>
              </w:rPr>
              <w:t>omisyon</w:t>
            </w:r>
            <w:r w:rsidRPr="00C22FC2">
              <w:rPr>
                <w:rFonts w:eastAsiaTheme="minorHAnsi"/>
                <w:sz w:val="24"/>
                <w:szCs w:val="24"/>
              </w:rPr>
              <w:t xml:space="preserve"> Başkanı ve Üyeleri ile sekretarya personeli, gizlilik ilkesinin gereklerine uymakla yükümlüdür. Bu yükümlülük K</w:t>
            </w:r>
            <w:r>
              <w:rPr>
                <w:rFonts w:eastAsiaTheme="minorHAnsi"/>
                <w:sz w:val="24"/>
                <w:szCs w:val="24"/>
              </w:rPr>
              <w:t>omisyon</w:t>
            </w:r>
            <w:r w:rsidRPr="00C22FC2">
              <w:rPr>
                <w:rFonts w:eastAsiaTheme="minorHAnsi"/>
                <w:sz w:val="24"/>
                <w:szCs w:val="24"/>
              </w:rPr>
              <w:t xml:space="preserve"> Başkan ve Üyeleri ile diğer personelin görevlerinden ayrılmalarından sonra da devam eder. İncelenmesi biten belgeler yerine geri gönderilir.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 xml:space="preserve">Resen </w:t>
            </w:r>
            <w:r>
              <w:rPr>
                <w:rFonts w:eastAsiaTheme="minorHAnsi"/>
                <w:b/>
                <w:sz w:val="24"/>
                <w:szCs w:val="24"/>
              </w:rPr>
              <w:t>İ</w:t>
            </w:r>
            <w:r w:rsidRPr="00C22FC2">
              <w:rPr>
                <w:rFonts w:eastAsiaTheme="minorHAnsi"/>
                <w:b/>
                <w:sz w:val="24"/>
                <w:szCs w:val="24"/>
              </w:rPr>
              <w:t>nceleme</w:t>
            </w:r>
          </w:p>
          <w:p w:rsidR="00797729" w:rsidRPr="00C22FC2" w:rsidRDefault="00797729" w:rsidP="0042518E">
            <w:pPr>
              <w:tabs>
                <w:tab w:val="left" w:pos="567"/>
              </w:tabs>
              <w:jc w:val="both"/>
              <w:rPr>
                <w:rFonts w:eastAsiaTheme="minorHAnsi"/>
                <w:b/>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36 </w:t>
            </w:r>
            <w:r>
              <w:rPr>
                <w:rFonts w:eastAsiaTheme="minorHAnsi"/>
                <w:b/>
                <w:sz w:val="24"/>
                <w:szCs w:val="24"/>
              </w:rPr>
              <w:t>-</w:t>
            </w:r>
            <w:r w:rsidRPr="00C22FC2">
              <w:rPr>
                <w:rFonts w:eastAsiaTheme="minorHAnsi"/>
                <w:b/>
                <w:sz w:val="24"/>
                <w:szCs w:val="24"/>
              </w:rPr>
              <w:t xml:space="preserve"> </w:t>
            </w:r>
            <w:r w:rsidRPr="00C22FC2">
              <w:rPr>
                <w:rFonts w:eastAsiaTheme="minorHAnsi"/>
                <w:sz w:val="24"/>
                <w:szCs w:val="24"/>
              </w:rPr>
              <w:t>K</w:t>
            </w:r>
            <w:r>
              <w:rPr>
                <w:rFonts w:eastAsiaTheme="minorHAnsi"/>
                <w:sz w:val="24"/>
                <w:szCs w:val="24"/>
              </w:rPr>
              <w:t>omisyonun</w:t>
            </w:r>
            <w:r w:rsidRPr="00C22FC2">
              <w:rPr>
                <w:rFonts w:eastAsiaTheme="minorHAnsi"/>
                <w:sz w:val="24"/>
                <w:szCs w:val="24"/>
              </w:rPr>
              <w:t xml:space="preserve"> inceleme yetkisi içinde bulunan bir kamu görevlisinin etik ilkelere aykırı davrandığının çeşitli yollarla öğrenilmesi üzerine K</w:t>
            </w:r>
            <w:r>
              <w:rPr>
                <w:rFonts w:eastAsiaTheme="minorHAnsi"/>
                <w:sz w:val="24"/>
                <w:szCs w:val="24"/>
              </w:rPr>
              <w:t>omisyon</w:t>
            </w:r>
            <w:r w:rsidRPr="00C22FC2">
              <w:rPr>
                <w:rFonts w:eastAsiaTheme="minorHAnsi"/>
                <w:sz w:val="24"/>
                <w:szCs w:val="24"/>
              </w:rPr>
              <w:t xml:space="preserve"> resen inceleme yetkisini kullanabilir. </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 xml:space="preserve">a) Bu konuda </w:t>
            </w:r>
            <w:r>
              <w:rPr>
                <w:rFonts w:eastAsiaTheme="minorHAnsi"/>
                <w:sz w:val="24"/>
                <w:szCs w:val="24"/>
              </w:rPr>
              <w:t>Komisyon</w:t>
            </w:r>
            <w:r w:rsidRPr="00C22FC2">
              <w:rPr>
                <w:rFonts w:eastAsiaTheme="minorHAnsi"/>
                <w:sz w:val="24"/>
                <w:szCs w:val="24"/>
              </w:rPr>
              <w:t xml:space="preserve"> Başkanınca görevlendirilecek bir üyenin veya </w:t>
            </w:r>
            <w:proofErr w:type="gramStart"/>
            <w:r w:rsidRPr="00C22FC2">
              <w:rPr>
                <w:rFonts w:eastAsiaTheme="minorHAnsi"/>
                <w:sz w:val="24"/>
                <w:szCs w:val="24"/>
              </w:rPr>
              <w:t>raportörün</w:t>
            </w:r>
            <w:proofErr w:type="gramEnd"/>
            <w:r w:rsidRPr="00C22FC2">
              <w:rPr>
                <w:rFonts w:eastAsiaTheme="minorHAnsi"/>
                <w:sz w:val="24"/>
                <w:szCs w:val="24"/>
              </w:rPr>
              <w:t xml:space="preserve"> gözetiminde gerekli bilgiler toplanarak hazırlanan rapor Başkana sunulur.</w:t>
            </w:r>
          </w:p>
          <w:p w:rsidR="00797729" w:rsidRDefault="00797729" w:rsidP="0042518E">
            <w:pPr>
              <w:tabs>
                <w:tab w:val="left" w:pos="567"/>
              </w:tabs>
              <w:jc w:val="both"/>
              <w:rPr>
                <w:rFonts w:eastAsiaTheme="minorHAnsi"/>
                <w:sz w:val="24"/>
                <w:szCs w:val="24"/>
              </w:rPr>
            </w:pPr>
            <w:r w:rsidRPr="00C22FC2">
              <w:rPr>
                <w:rFonts w:eastAsiaTheme="minorHAnsi"/>
                <w:sz w:val="24"/>
                <w:szCs w:val="24"/>
              </w:rPr>
              <w:tab/>
              <w:t xml:space="preserve">b) Başkan tarafından belirlenecek gündemde konu </w:t>
            </w:r>
            <w:r>
              <w:rPr>
                <w:rFonts w:eastAsiaTheme="minorHAnsi"/>
                <w:sz w:val="24"/>
                <w:szCs w:val="24"/>
              </w:rPr>
              <w:t>Komisyon</w:t>
            </w:r>
            <w:r w:rsidRPr="00C22FC2">
              <w:rPr>
                <w:rFonts w:eastAsiaTheme="minorHAnsi"/>
                <w:sz w:val="24"/>
                <w:szCs w:val="24"/>
              </w:rPr>
              <w:t>da görüşülerek gerekirse inceleme derinleştirilmek suretiyle gerekli bilgi ve belgeler getirtilir. İnceleme 35 inci maddede belirlenen usule göre tamamlanır, gerekli karar verilir.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Toplanma ve karar yeter sayısı ile kararlarda bulunacak hususlar</w:t>
            </w:r>
          </w:p>
          <w:p w:rsidR="00797729" w:rsidRPr="00C22FC2" w:rsidRDefault="00797729" w:rsidP="0042518E">
            <w:pPr>
              <w:tabs>
                <w:tab w:val="left" w:pos="567"/>
              </w:tabs>
              <w:jc w:val="both"/>
              <w:rPr>
                <w:rFonts w:eastAsiaTheme="minorHAnsi"/>
                <w:b/>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37 </w:t>
            </w:r>
            <w:r>
              <w:rPr>
                <w:rFonts w:eastAsiaTheme="minorHAnsi"/>
                <w:b/>
                <w:sz w:val="24"/>
                <w:szCs w:val="24"/>
              </w:rPr>
              <w:t>-</w:t>
            </w:r>
            <w:r w:rsidRPr="00C22FC2">
              <w:rPr>
                <w:rFonts w:eastAsiaTheme="minorHAnsi"/>
                <w:b/>
                <w:sz w:val="24"/>
                <w:szCs w:val="24"/>
              </w:rPr>
              <w:t xml:space="preserve"> </w:t>
            </w:r>
            <w:r w:rsidRPr="00C22FC2">
              <w:rPr>
                <w:rFonts w:eastAsiaTheme="minorHAnsi"/>
                <w:sz w:val="24"/>
                <w:szCs w:val="24"/>
              </w:rPr>
              <w:t>K</w:t>
            </w:r>
            <w:r>
              <w:rPr>
                <w:rFonts w:eastAsiaTheme="minorHAnsi"/>
                <w:sz w:val="24"/>
                <w:szCs w:val="24"/>
              </w:rPr>
              <w:t>omisyon</w:t>
            </w:r>
            <w:r w:rsidRPr="00C22FC2">
              <w:rPr>
                <w:rFonts w:eastAsiaTheme="minorHAnsi"/>
                <w:sz w:val="24"/>
                <w:szCs w:val="24"/>
              </w:rPr>
              <w:t>, Başkan veya Başkanın özrü nedeniyle toplantıya katılamaması durumunda vekil olarak belirlediği Üyenin Başkanlığında üye tam sayısının salt çoğunluğu ile toplanır ve aynı çoğunlukla karar verir.</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t>Kararlarda, başvuranın adı, soyadı ile şik</w:t>
            </w:r>
            <w:r>
              <w:rPr>
                <w:rFonts w:eastAsiaTheme="minorHAnsi"/>
                <w:sz w:val="24"/>
                <w:szCs w:val="24"/>
              </w:rPr>
              <w:t>â</w:t>
            </w:r>
            <w:r w:rsidRPr="00C22FC2">
              <w:rPr>
                <w:rFonts w:eastAsiaTheme="minorHAnsi"/>
                <w:sz w:val="24"/>
                <w:szCs w:val="24"/>
              </w:rPr>
              <w:t xml:space="preserve">yet edilen kamu görevlisinin adı, soyadı, görevi, karar tarih ve sayısı ile kararın dayandığı belge ve bilgiler, savunma ve inceleme sonucu ile karara katılan Başkan ve Üyelerin ad ve imzaları, varsa azlık oyu, </w:t>
            </w:r>
            <w:proofErr w:type="gramStart"/>
            <w:r w:rsidRPr="00C22FC2">
              <w:rPr>
                <w:rFonts w:eastAsiaTheme="minorHAnsi"/>
                <w:sz w:val="24"/>
                <w:szCs w:val="24"/>
              </w:rPr>
              <w:t>raportörün</w:t>
            </w:r>
            <w:proofErr w:type="gramEnd"/>
            <w:r w:rsidRPr="00C22FC2">
              <w:rPr>
                <w:rFonts w:eastAsiaTheme="minorHAnsi"/>
                <w:sz w:val="24"/>
                <w:szCs w:val="24"/>
              </w:rPr>
              <w:t xml:space="preserve"> adı, soyadı yer alır. </w:t>
            </w:r>
          </w:p>
          <w:p w:rsidR="00797729" w:rsidRDefault="00797729" w:rsidP="0042518E">
            <w:pPr>
              <w:tabs>
                <w:tab w:val="left" w:pos="567"/>
              </w:tabs>
              <w:jc w:val="both"/>
              <w:rPr>
                <w:rFonts w:eastAsiaTheme="minorHAnsi"/>
                <w:sz w:val="24"/>
                <w:szCs w:val="24"/>
              </w:rPr>
            </w:pPr>
            <w:r w:rsidRPr="00C22FC2">
              <w:rPr>
                <w:rFonts w:eastAsiaTheme="minorHAnsi"/>
                <w:sz w:val="24"/>
                <w:szCs w:val="24"/>
              </w:rPr>
              <w:tab/>
              <w:t>İncelenmekte olan başvuru konusunun yargıya götürüldüğü anlaşılırsa inceleme bulunduğu aşamada durdurulur ve yargı kararı sonucuna göre değerlendirilir.</w:t>
            </w:r>
          </w:p>
          <w:p w:rsidR="00797729"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Disiplin kurullarında inceleme ve karar verme usulü</w:t>
            </w:r>
          </w:p>
          <w:p w:rsidR="00797729" w:rsidRPr="00C22FC2" w:rsidRDefault="00797729" w:rsidP="0042518E">
            <w:pPr>
              <w:tabs>
                <w:tab w:val="left" w:pos="567"/>
              </w:tabs>
              <w:jc w:val="both"/>
              <w:rPr>
                <w:rFonts w:eastAsiaTheme="minorHAnsi"/>
                <w:b/>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38 </w:t>
            </w:r>
            <w:r>
              <w:rPr>
                <w:rFonts w:eastAsiaTheme="minorHAnsi"/>
                <w:b/>
                <w:sz w:val="24"/>
                <w:szCs w:val="24"/>
              </w:rPr>
              <w:t>-</w:t>
            </w:r>
            <w:r w:rsidRPr="00C22FC2">
              <w:rPr>
                <w:rFonts w:eastAsiaTheme="minorHAnsi"/>
                <w:b/>
                <w:sz w:val="24"/>
                <w:szCs w:val="24"/>
              </w:rPr>
              <w:t xml:space="preserve"> </w:t>
            </w:r>
            <w:r w:rsidRPr="00C22FC2">
              <w:rPr>
                <w:rFonts w:eastAsiaTheme="minorHAnsi"/>
                <w:sz w:val="24"/>
                <w:szCs w:val="24"/>
              </w:rPr>
              <w:t>5176 sayılı Kanun ile bu Yönetmelik kapsamında bulunan ve K</w:t>
            </w:r>
            <w:r>
              <w:rPr>
                <w:rFonts w:eastAsiaTheme="minorHAnsi"/>
                <w:sz w:val="24"/>
                <w:szCs w:val="24"/>
              </w:rPr>
              <w:t>omisyonun</w:t>
            </w:r>
            <w:r w:rsidRPr="00C22FC2">
              <w:rPr>
                <w:rFonts w:eastAsiaTheme="minorHAnsi"/>
                <w:sz w:val="24"/>
                <w:szCs w:val="24"/>
              </w:rPr>
              <w:t xml:space="preserve"> görev alanı dışındaki kamu görevlilerinin etik ilkelere aykırı davrandığı yolunda disiplin kurullarına yapılan başvurular, yetkili disiplin kurullarınca bu Yöne</w:t>
            </w:r>
            <w:r>
              <w:rPr>
                <w:rFonts w:eastAsiaTheme="minorHAnsi"/>
                <w:sz w:val="24"/>
                <w:szCs w:val="24"/>
              </w:rPr>
              <w:t>rged</w:t>
            </w:r>
            <w:r w:rsidRPr="00C22FC2">
              <w:rPr>
                <w:rFonts w:eastAsiaTheme="minorHAnsi"/>
                <w:sz w:val="24"/>
                <w:szCs w:val="24"/>
              </w:rPr>
              <w:t>e düzenlenen etik davranış ilkeleri ile başvuru usul ve esasları çerçevesinde incelenir.</w:t>
            </w:r>
          </w:p>
          <w:p w:rsidR="00797729" w:rsidRDefault="00797729" w:rsidP="0042518E">
            <w:pPr>
              <w:tabs>
                <w:tab w:val="left" w:pos="567"/>
              </w:tabs>
              <w:jc w:val="both"/>
              <w:rPr>
                <w:rFonts w:eastAsiaTheme="minorHAnsi"/>
                <w:sz w:val="24"/>
                <w:szCs w:val="24"/>
              </w:rPr>
            </w:pPr>
            <w:r w:rsidRPr="00C22FC2">
              <w:rPr>
                <w:rFonts w:eastAsiaTheme="minorHAnsi"/>
                <w:sz w:val="24"/>
                <w:szCs w:val="24"/>
              </w:rPr>
              <w:tab/>
              <w:t>Bu k</w:t>
            </w:r>
            <w:r>
              <w:rPr>
                <w:rFonts w:eastAsiaTheme="minorHAnsi"/>
                <w:sz w:val="24"/>
                <w:szCs w:val="24"/>
              </w:rPr>
              <w:t>omisyon</w:t>
            </w:r>
            <w:r w:rsidRPr="00C22FC2">
              <w:rPr>
                <w:rFonts w:eastAsiaTheme="minorHAnsi"/>
                <w:sz w:val="24"/>
                <w:szCs w:val="24"/>
              </w:rPr>
              <w:t>ların verdiği etik ilkeye aykırı davranışın varlığı veya yokluğu konusundaki kararlar ilgili kurum veya kuruluş yetkilisine, hakkında başvuru yapılan kamu görevlisine ve başvuru sahibine bildirilir. Disip</w:t>
            </w:r>
            <w:r>
              <w:rPr>
                <w:rFonts w:eastAsiaTheme="minorHAnsi"/>
                <w:sz w:val="24"/>
                <w:szCs w:val="24"/>
              </w:rPr>
              <w:t>lin kurullarının kararları kamu</w:t>
            </w:r>
            <w:r w:rsidRPr="00C22FC2">
              <w:rPr>
                <w:rFonts w:eastAsiaTheme="minorHAnsi"/>
                <w:sz w:val="24"/>
                <w:szCs w:val="24"/>
              </w:rPr>
              <w:t>oyuna duyurulmaz.</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lastRenderedPageBreak/>
              <w:tab/>
            </w:r>
            <w:r w:rsidRPr="00C22FC2">
              <w:rPr>
                <w:rFonts w:eastAsiaTheme="minorHAnsi"/>
                <w:b/>
                <w:sz w:val="24"/>
                <w:szCs w:val="24"/>
              </w:rPr>
              <w:t>Kararlar üzerine yapılacak işlem</w:t>
            </w:r>
          </w:p>
          <w:p w:rsidR="00797729" w:rsidRPr="00C22FC2" w:rsidRDefault="00797729" w:rsidP="0042518E">
            <w:pPr>
              <w:tabs>
                <w:tab w:val="left" w:pos="567"/>
              </w:tabs>
              <w:jc w:val="both"/>
              <w:rPr>
                <w:rFonts w:eastAsiaTheme="minorHAnsi"/>
                <w:b/>
                <w:sz w:val="24"/>
                <w:szCs w:val="24"/>
              </w:rPr>
            </w:pPr>
          </w:p>
          <w:p w:rsidR="00797729" w:rsidRPr="00C22FC2"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39 </w:t>
            </w:r>
            <w:r>
              <w:rPr>
                <w:rFonts w:eastAsiaTheme="minorHAnsi"/>
                <w:b/>
                <w:sz w:val="24"/>
                <w:szCs w:val="24"/>
              </w:rPr>
              <w:t>-</w:t>
            </w:r>
            <w:r w:rsidRPr="00C22FC2">
              <w:rPr>
                <w:rFonts w:eastAsiaTheme="minorHAnsi"/>
                <w:b/>
                <w:sz w:val="24"/>
                <w:szCs w:val="24"/>
              </w:rPr>
              <w:t xml:space="preserve"> </w:t>
            </w:r>
            <w:r w:rsidRPr="00C22FC2">
              <w:rPr>
                <w:rFonts w:eastAsiaTheme="minorHAnsi"/>
                <w:sz w:val="24"/>
                <w:szCs w:val="24"/>
              </w:rPr>
              <w:t xml:space="preserve">Kararlar Başkan ve Üyeler tarafından imzalanmakla kesinleşir. Kesinleşen karar Başkanlık Makamına sunulur. Kararlara karşı idari yargı yolu açıktır. </w:t>
            </w:r>
          </w:p>
          <w:p w:rsidR="00797729" w:rsidRPr="00C22FC2" w:rsidRDefault="00797729" w:rsidP="0042518E">
            <w:pPr>
              <w:tabs>
                <w:tab w:val="left" w:pos="567"/>
              </w:tabs>
              <w:jc w:val="both"/>
              <w:rPr>
                <w:rFonts w:eastAsiaTheme="minorHAnsi"/>
                <w:sz w:val="24"/>
                <w:szCs w:val="24"/>
              </w:rPr>
            </w:pPr>
            <w:r>
              <w:rPr>
                <w:rFonts w:eastAsiaTheme="minorHAnsi"/>
                <w:sz w:val="24"/>
                <w:szCs w:val="24"/>
              </w:rPr>
              <w:tab/>
              <w:t>Komisyon</w:t>
            </w:r>
            <w:r w:rsidRPr="00C22FC2">
              <w:rPr>
                <w:rFonts w:eastAsiaTheme="minorHAnsi"/>
                <w:sz w:val="24"/>
                <w:szCs w:val="24"/>
              </w:rPr>
              <w:t xml:space="preserve">, başvuruya konu işlem veya eylemi gerçekleştiren kamu görevlisinin etik davranış ilkelerine aykırı işlem ve eylemi olduğunu tespit etmesi halinde bu </w:t>
            </w:r>
            <w:r>
              <w:rPr>
                <w:rFonts w:eastAsiaTheme="minorHAnsi"/>
                <w:sz w:val="24"/>
                <w:szCs w:val="24"/>
              </w:rPr>
              <w:t>Komisyon Kararını</w:t>
            </w:r>
            <w:r w:rsidRPr="00C22FC2">
              <w:rPr>
                <w:rFonts w:eastAsiaTheme="minorHAnsi"/>
                <w:sz w:val="24"/>
                <w:szCs w:val="24"/>
              </w:rPr>
              <w:t xml:space="preserve"> </w:t>
            </w:r>
            <w:r>
              <w:rPr>
                <w:rFonts w:eastAsiaTheme="minorHAnsi"/>
                <w:sz w:val="24"/>
                <w:szCs w:val="24"/>
              </w:rPr>
              <w:t>Başbakanlık Etik Kuruluna gönderir.</w:t>
            </w:r>
          </w:p>
          <w:p w:rsidR="00797729" w:rsidRDefault="00797729" w:rsidP="0042518E">
            <w:pPr>
              <w:tabs>
                <w:tab w:val="left" w:pos="567"/>
              </w:tabs>
              <w:jc w:val="both"/>
              <w:rPr>
                <w:rFonts w:eastAsiaTheme="minorHAnsi"/>
                <w:sz w:val="24"/>
                <w:szCs w:val="24"/>
              </w:rPr>
            </w:pPr>
            <w:r w:rsidRPr="00C22FC2">
              <w:rPr>
                <w:rFonts w:eastAsiaTheme="minorHAnsi"/>
                <w:sz w:val="24"/>
                <w:szCs w:val="24"/>
              </w:rPr>
              <w:tab/>
              <w:t>Etik ilkeye aykırı davranışın saptanamadığına</w:t>
            </w:r>
            <w:r>
              <w:rPr>
                <w:rFonts w:eastAsiaTheme="minorHAnsi"/>
                <w:sz w:val="24"/>
                <w:szCs w:val="24"/>
              </w:rPr>
              <w:t xml:space="preserve"> ilişkin kararlar da Başkanlık</w:t>
            </w:r>
            <w:r w:rsidRPr="00C22FC2">
              <w:rPr>
                <w:rFonts w:eastAsiaTheme="minorHAnsi"/>
                <w:sz w:val="24"/>
                <w:szCs w:val="24"/>
              </w:rPr>
              <w:t xml:space="preserve"> Makamına ve ilgililere yazılı olarak bildirilir. Bu kararlar kamuoyuna duyurulmaz. Kabul edilebilirliği bulunmayan başvurular hakkında verilen kararlar yalnızca başvuru sahibine iletilir.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sz w:val="24"/>
                <w:szCs w:val="24"/>
              </w:rPr>
            </w:pPr>
            <w:r w:rsidRPr="00C22FC2">
              <w:rPr>
                <w:rFonts w:eastAsiaTheme="minorHAnsi"/>
                <w:sz w:val="24"/>
                <w:szCs w:val="24"/>
              </w:rPr>
              <w:tab/>
            </w:r>
            <w:r w:rsidRPr="00C22FC2">
              <w:rPr>
                <w:rFonts w:eastAsiaTheme="minorHAnsi"/>
                <w:b/>
                <w:sz w:val="24"/>
                <w:szCs w:val="24"/>
              </w:rPr>
              <w:t xml:space="preserve">Madde 40 </w:t>
            </w:r>
            <w:r>
              <w:rPr>
                <w:rFonts w:eastAsiaTheme="minorHAnsi"/>
                <w:b/>
                <w:sz w:val="24"/>
                <w:szCs w:val="24"/>
              </w:rPr>
              <w:t>-</w:t>
            </w:r>
            <w:r w:rsidRPr="00C22FC2">
              <w:rPr>
                <w:rFonts w:eastAsiaTheme="minorHAnsi"/>
                <w:b/>
                <w:sz w:val="24"/>
                <w:szCs w:val="24"/>
              </w:rPr>
              <w:t xml:space="preserve"> </w:t>
            </w:r>
            <w:r w:rsidRPr="00C22FC2">
              <w:rPr>
                <w:rFonts w:eastAsiaTheme="minorHAnsi"/>
                <w:sz w:val="24"/>
                <w:szCs w:val="24"/>
              </w:rPr>
              <w:t>Oluştuğu tarihi izleyen günden başlayarak iki yıl içinde yapılmayan etik ilkelere aykırı davranışlar hakkındaki başvurular incelenmez.</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sz w:val="24"/>
                <w:szCs w:val="24"/>
              </w:rPr>
            </w:pPr>
            <w:r w:rsidRPr="00C22FC2">
              <w:rPr>
                <w:rFonts w:eastAsiaTheme="minorHAnsi"/>
                <w:sz w:val="24"/>
                <w:szCs w:val="24"/>
              </w:rPr>
              <w:tab/>
            </w:r>
            <w:r w:rsidRPr="00C22FC2">
              <w:rPr>
                <w:rFonts w:eastAsiaTheme="minorHAnsi"/>
                <w:b/>
                <w:sz w:val="24"/>
                <w:szCs w:val="24"/>
              </w:rPr>
              <w:t xml:space="preserve">Geçici Madde 1 </w:t>
            </w:r>
            <w:r>
              <w:rPr>
                <w:rFonts w:eastAsiaTheme="minorHAnsi"/>
                <w:b/>
                <w:sz w:val="24"/>
                <w:szCs w:val="24"/>
              </w:rPr>
              <w:t>-</w:t>
            </w:r>
            <w:r w:rsidRPr="00C22FC2">
              <w:rPr>
                <w:rFonts w:eastAsiaTheme="minorHAnsi"/>
                <w:b/>
                <w:sz w:val="24"/>
                <w:szCs w:val="24"/>
              </w:rPr>
              <w:t xml:space="preserve"> </w:t>
            </w:r>
            <w:r w:rsidRPr="00C22FC2">
              <w:rPr>
                <w:rFonts w:eastAsiaTheme="minorHAnsi"/>
                <w:sz w:val="24"/>
                <w:szCs w:val="24"/>
              </w:rPr>
              <w:t>Bu Yöne</w:t>
            </w:r>
            <w:r>
              <w:rPr>
                <w:rFonts w:eastAsiaTheme="minorHAnsi"/>
                <w:sz w:val="24"/>
                <w:szCs w:val="24"/>
              </w:rPr>
              <w:t>rgen</w:t>
            </w:r>
            <w:r w:rsidRPr="00C22FC2">
              <w:rPr>
                <w:rFonts w:eastAsiaTheme="minorHAnsi"/>
                <w:sz w:val="24"/>
                <w:szCs w:val="24"/>
              </w:rPr>
              <w:t xml:space="preserve">in </w:t>
            </w:r>
            <w:r>
              <w:rPr>
                <w:rFonts w:eastAsiaTheme="minorHAnsi"/>
                <w:sz w:val="24"/>
                <w:szCs w:val="24"/>
              </w:rPr>
              <w:t>onayı</w:t>
            </w:r>
            <w:r w:rsidRPr="00C22FC2">
              <w:rPr>
                <w:rFonts w:eastAsiaTheme="minorHAnsi"/>
                <w:sz w:val="24"/>
                <w:szCs w:val="24"/>
              </w:rPr>
              <w:t xml:space="preserve"> tarihinden önce gerçekleşen etik ilkelere aykırı davranışlar şik</w:t>
            </w:r>
            <w:r>
              <w:rPr>
                <w:rFonts w:eastAsiaTheme="minorHAnsi"/>
                <w:sz w:val="24"/>
                <w:szCs w:val="24"/>
              </w:rPr>
              <w:t>â</w:t>
            </w:r>
            <w:r w:rsidRPr="00C22FC2">
              <w:rPr>
                <w:rFonts w:eastAsiaTheme="minorHAnsi"/>
                <w:sz w:val="24"/>
                <w:szCs w:val="24"/>
              </w:rPr>
              <w:t>yet ve ihbar konusu yapılamaz.</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sz w:val="24"/>
                <w:szCs w:val="24"/>
              </w:rPr>
            </w:pPr>
            <w:r w:rsidRPr="00C22FC2">
              <w:rPr>
                <w:rFonts w:eastAsiaTheme="minorHAnsi"/>
                <w:sz w:val="24"/>
                <w:szCs w:val="24"/>
              </w:rPr>
              <w:tab/>
            </w:r>
            <w:r w:rsidRPr="00C22FC2">
              <w:rPr>
                <w:rFonts w:eastAsiaTheme="minorHAnsi"/>
                <w:b/>
                <w:sz w:val="24"/>
                <w:szCs w:val="24"/>
              </w:rPr>
              <w:t xml:space="preserve">Geçici Madde 2 </w:t>
            </w:r>
            <w:r>
              <w:rPr>
                <w:rFonts w:eastAsiaTheme="minorHAnsi"/>
                <w:b/>
                <w:sz w:val="24"/>
                <w:szCs w:val="24"/>
              </w:rPr>
              <w:t>-</w:t>
            </w:r>
            <w:r w:rsidRPr="00C22FC2">
              <w:rPr>
                <w:rFonts w:eastAsiaTheme="minorHAnsi"/>
                <w:b/>
                <w:sz w:val="24"/>
                <w:szCs w:val="24"/>
              </w:rPr>
              <w:t xml:space="preserve"> </w:t>
            </w:r>
            <w:r w:rsidRPr="00C22FC2">
              <w:rPr>
                <w:rFonts w:eastAsiaTheme="minorHAnsi"/>
                <w:sz w:val="24"/>
                <w:szCs w:val="24"/>
              </w:rPr>
              <w:t>Bu Yöne</w:t>
            </w:r>
            <w:r>
              <w:rPr>
                <w:rFonts w:eastAsiaTheme="minorHAnsi"/>
                <w:sz w:val="24"/>
                <w:szCs w:val="24"/>
              </w:rPr>
              <w:t>rgen</w:t>
            </w:r>
            <w:r w:rsidRPr="00C22FC2">
              <w:rPr>
                <w:rFonts w:eastAsiaTheme="minorHAnsi"/>
                <w:sz w:val="24"/>
                <w:szCs w:val="24"/>
              </w:rPr>
              <w:t xml:space="preserve">in </w:t>
            </w:r>
            <w:r>
              <w:rPr>
                <w:rFonts w:eastAsiaTheme="minorHAnsi"/>
                <w:sz w:val="24"/>
                <w:szCs w:val="24"/>
              </w:rPr>
              <w:t>onayı</w:t>
            </w:r>
            <w:r w:rsidRPr="00C22FC2">
              <w:rPr>
                <w:rFonts w:eastAsiaTheme="minorHAnsi"/>
                <w:sz w:val="24"/>
                <w:szCs w:val="24"/>
              </w:rPr>
              <w:t xml:space="preserve"> tarihinden itibaren üç ay içinde kapsam içindeki kamu görevlileri, 23 üncü maddede düzenlenen "</w:t>
            </w:r>
            <w:r>
              <w:rPr>
                <w:rFonts w:eastAsiaTheme="minorHAnsi"/>
                <w:sz w:val="24"/>
                <w:szCs w:val="24"/>
              </w:rPr>
              <w:t>E</w:t>
            </w:r>
            <w:r w:rsidRPr="00C22FC2">
              <w:rPr>
                <w:rFonts w:eastAsiaTheme="minorHAnsi"/>
                <w:sz w:val="24"/>
                <w:szCs w:val="24"/>
              </w:rPr>
              <w:t xml:space="preserve">tik </w:t>
            </w:r>
            <w:r>
              <w:rPr>
                <w:rFonts w:eastAsiaTheme="minorHAnsi"/>
                <w:sz w:val="24"/>
                <w:szCs w:val="24"/>
              </w:rPr>
              <w:t>S</w:t>
            </w:r>
            <w:r w:rsidRPr="00C22FC2">
              <w:rPr>
                <w:rFonts w:eastAsiaTheme="minorHAnsi"/>
                <w:sz w:val="24"/>
                <w:szCs w:val="24"/>
              </w:rPr>
              <w:t>özleşme" belgesini imzalarlar ve bu belgeler personelin özlük dosyasına konulur.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sz w:val="24"/>
                <w:szCs w:val="24"/>
              </w:rPr>
              <w:tab/>
            </w:r>
            <w:r w:rsidRPr="00C22FC2">
              <w:rPr>
                <w:rFonts w:eastAsiaTheme="minorHAnsi"/>
                <w:b/>
                <w:sz w:val="24"/>
                <w:szCs w:val="24"/>
              </w:rPr>
              <w:t>Yürürlük</w:t>
            </w:r>
          </w:p>
          <w:p w:rsidR="00797729" w:rsidRPr="00C22FC2" w:rsidRDefault="00797729" w:rsidP="0042518E">
            <w:pPr>
              <w:tabs>
                <w:tab w:val="left" w:pos="567"/>
              </w:tabs>
              <w:jc w:val="both"/>
              <w:rPr>
                <w:rFonts w:eastAsiaTheme="minorHAnsi"/>
                <w:b/>
                <w:sz w:val="24"/>
                <w:szCs w:val="24"/>
              </w:rPr>
            </w:pPr>
          </w:p>
          <w:p w:rsidR="00797729"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41 </w:t>
            </w:r>
            <w:r>
              <w:rPr>
                <w:rFonts w:eastAsiaTheme="minorHAnsi"/>
                <w:b/>
                <w:sz w:val="24"/>
                <w:szCs w:val="24"/>
              </w:rPr>
              <w:t>-</w:t>
            </w:r>
            <w:r w:rsidRPr="00C22FC2">
              <w:rPr>
                <w:rFonts w:eastAsiaTheme="minorHAnsi"/>
                <w:b/>
                <w:sz w:val="24"/>
                <w:szCs w:val="24"/>
              </w:rPr>
              <w:t xml:space="preserve"> </w:t>
            </w:r>
            <w:r w:rsidRPr="00C22FC2">
              <w:rPr>
                <w:rFonts w:eastAsiaTheme="minorHAnsi"/>
                <w:sz w:val="24"/>
                <w:szCs w:val="24"/>
              </w:rPr>
              <w:t>Bu Yöne</w:t>
            </w:r>
            <w:r>
              <w:rPr>
                <w:rFonts w:eastAsiaTheme="minorHAnsi"/>
                <w:sz w:val="24"/>
                <w:szCs w:val="24"/>
              </w:rPr>
              <w:t>rge Efeler Belediye Başkanının onayı</w:t>
            </w:r>
            <w:r w:rsidRPr="00C22FC2">
              <w:rPr>
                <w:rFonts w:eastAsiaTheme="minorHAnsi"/>
                <w:sz w:val="24"/>
                <w:szCs w:val="24"/>
              </w:rPr>
              <w:t xml:space="preserve"> tarihinde yürürlüğe girer.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b/>
                <w:sz w:val="24"/>
                <w:szCs w:val="24"/>
              </w:rPr>
            </w:pPr>
            <w:r w:rsidRPr="00C22FC2">
              <w:rPr>
                <w:rFonts w:eastAsiaTheme="minorHAnsi"/>
                <w:b/>
                <w:sz w:val="24"/>
                <w:szCs w:val="24"/>
              </w:rPr>
              <w:tab/>
              <w:t>Yürütme</w:t>
            </w:r>
          </w:p>
          <w:p w:rsidR="00797729" w:rsidRPr="00C22FC2" w:rsidRDefault="00797729" w:rsidP="0042518E">
            <w:pPr>
              <w:tabs>
                <w:tab w:val="left" w:pos="567"/>
              </w:tabs>
              <w:jc w:val="both"/>
              <w:rPr>
                <w:rFonts w:eastAsiaTheme="minorHAnsi"/>
                <w:b/>
                <w:sz w:val="24"/>
                <w:szCs w:val="24"/>
                <w:lang w:val="en-US"/>
              </w:rPr>
            </w:pPr>
          </w:p>
          <w:p w:rsidR="00797729" w:rsidRPr="00C22FC2" w:rsidRDefault="00797729" w:rsidP="0042518E">
            <w:pPr>
              <w:tabs>
                <w:tab w:val="left" w:pos="567"/>
              </w:tabs>
              <w:jc w:val="both"/>
              <w:rPr>
                <w:rFonts w:eastAsiaTheme="minorHAnsi"/>
                <w:sz w:val="24"/>
                <w:szCs w:val="24"/>
              </w:rPr>
            </w:pPr>
            <w:r w:rsidRPr="00C22FC2">
              <w:rPr>
                <w:rFonts w:eastAsiaTheme="minorHAnsi"/>
                <w:b/>
                <w:sz w:val="24"/>
                <w:szCs w:val="24"/>
              </w:rPr>
              <w:tab/>
              <w:t xml:space="preserve">Madde 42 </w:t>
            </w:r>
            <w:r>
              <w:rPr>
                <w:rFonts w:eastAsiaTheme="minorHAnsi"/>
                <w:b/>
                <w:sz w:val="24"/>
                <w:szCs w:val="24"/>
              </w:rPr>
              <w:t>-</w:t>
            </w:r>
            <w:r w:rsidRPr="00C22FC2">
              <w:rPr>
                <w:rFonts w:eastAsiaTheme="minorHAnsi"/>
                <w:b/>
                <w:sz w:val="24"/>
                <w:szCs w:val="24"/>
              </w:rPr>
              <w:t xml:space="preserve"> </w:t>
            </w:r>
            <w:r w:rsidRPr="00C22FC2">
              <w:rPr>
                <w:rFonts w:eastAsiaTheme="minorHAnsi"/>
                <w:sz w:val="24"/>
                <w:szCs w:val="24"/>
              </w:rPr>
              <w:t>Bu Yöne</w:t>
            </w:r>
            <w:r>
              <w:rPr>
                <w:rFonts w:eastAsiaTheme="minorHAnsi"/>
                <w:sz w:val="24"/>
                <w:szCs w:val="24"/>
              </w:rPr>
              <w:t>rge</w:t>
            </w:r>
            <w:r w:rsidRPr="00C22FC2">
              <w:rPr>
                <w:rFonts w:eastAsiaTheme="minorHAnsi"/>
                <w:sz w:val="24"/>
                <w:szCs w:val="24"/>
              </w:rPr>
              <w:t xml:space="preserve"> hükümlerini </w:t>
            </w:r>
            <w:r>
              <w:rPr>
                <w:rFonts w:eastAsiaTheme="minorHAnsi"/>
                <w:sz w:val="24"/>
                <w:szCs w:val="24"/>
              </w:rPr>
              <w:t xml:space="preserve">Efeler Belediye </w:t>
            </w:r>
            <w:r w:rsidRPr="00C22FC2">
              <w:rPr>
                <w:rFonts w:eastAsiaTheme="minorHAnsi"/>
                <w:sz w:val="24"/>
                <w:szCs w:val="24"/>
              </w:rPr>
              <w:t>Başkan</w:t>
            </w:r>
            <w:r>
              <w:rPr>
                <w:rFonts w:eastAsiaTheme="minorHAnsi"/>
                <w:sz w:val="24"/>
                <w:szCs w:val="24"/>
              </w:rPr>
              <w:t>ı</w:t>
            </w:r>
            <w:r w:rsidRPr="00C22FC2">
              <w:rPr>
                <w:rFonts w:eastAsiaTheme="minorHAnsi"/>
                <w:sz w:val="24"/>
                <w:szCs w:val="24"/>
              </w:rPr>
              <w:t xml:space="preserve"> yürütür.</w:t>
            </w:r>
          </w:p>
          <w:p w:rsidR="00797729" w:rsidRPr="00C22FC2" w:rsidRDefault="00797729" w:rsidP="0042518E">
            <w:pPr>
              <w:tabs>
                <w:tab w:val="left" w:pos="567"/>
              </w:tabs>
              <w:jc w:val="both"/>
              <w:rPr>
                <w:rFonts w:eastAsiaTheme="minorHAnsi"/>
                <w:sz w:val="24"/>
                <w:szCs w:val="24"/>
              </w:rPr>
            </w:pPr>
          </w:p>
          <w:p w:rsidR="00797729" w:rsidRDefault="00797729" w:rsidP="0042518E">
            <w:pPr>
              <w:tabs>
                <w:tab w:val="left" w:pos="567"/>
              </w:tabs>
              <w:jc w:val="both"/>
              <w:rPr>
                <w:rFonts w:eastAsiaTheme="minorHAnsi"/>
                <w:sz w:val="24"/>
                <w:szCs w:val="24"/>
              </w:rPr>
            </w:pPr>
          </w:p>
          <w:p w:rsidR="00797729" w:rsidRPr="00C22FC2" w:rsidRDefault="00797729" w:rsidP="0042518E">
            <w:pPr>
              <w:tabs>
                <w:tab w:val="left" w:pos="567"/>
              </w:tabs>
              <w:rPr>
                <w:rFonts w:eastAsiaTheme="minorHAnsi"/>
                <w:b/>
                <w:sz w:val="24"/>
                <w:szCs w:val="24"/>
              </w:rPr>
            </w:pPr>
            <w:r>
              <w:rPr>
                <w:rFonts w:eastAsiaTheme="minorHAnsi"/>
                <w:b/>
                <w:sz w:val="24"/>
                <w:szCs w:val="24"/>
              </w:rPr>
              <w:t xml:space="preserve">                                                                   </w:t>
            </w:r>
          </w:p>
          <w:p w:rsidR="00797729" w:rsidRPr="00C22FC2" w:rsidRDefault="00797729" w:rsidP="0042518E">
            <w:pPr>
              <w:tabs>
                <w:tab w:val="left" w:pos="567"/>
              </w:tabs>
              <w:jc w:val="both"/>
              <w:rPr>
                <w:rFonts w:eastAsiaTheme="minorHAnsi"/>
                <w:sz w:val="24"/>
                <w:szCs w:val="24"/>
              </w:rPr>
            </w:pPr>
            <w:r w:rsidRPr="00C22FC2">
              <w:rPr>
                <w:rFonts w:eastAsiaTheme="minorHAnsi"/>
                <w:sz w:val="24"/>
                <w:szCs w:val="24"/>
              </w:rPr>
              <w:tab/>
            </w:r>
            <w:r w:rsidRPr="00C22FC2">
              <w:rPr>
                <w:rFonts w:eastAsiaTheme="minorHAnsi"/>
                <w:sz w:val="24"/>
                <w:szCs w:val="24"/>
              </w:rPr>
              <w:tab/>
            </w:r>
            <w:r w:rsidRPr="00C22FC2">
              <w:rPr>
                <w:rFonts w:eastAsiaTheme="minorHAnsi"/>
                <w:sz w:val="24"/>
                <w:szCs w:val="24"/>
              </w:rPr>
              <w:tab/>
            </w:r>
          </w:p>
        </w:tc>
      </w:tr>
    </w:tbl>
    <w:p w:rsidR="00797729" w:rsidRPr="00C22FC2" w:rsidRDefault="00797729" w:rsidP="00797729">
      <w:pPr>
        <w:rPr>
          <w:rFonts w:ascii="Times New Roman" w:hAnsi="Times New Roman" w:cs="Times New Roman"/>
          <w:sz w:val="24"/>
          <w:szCs w:val="24"/>
        </w:rPr>
      </w:pPr>
    </w:p>
    <w:p w:rsidR="005A7E4B" w:rsidRPr="005A7E4B" w:rsidRDefault="005A7E4B" w:rsidP="00E67B0A">
      <w:pPr>
        <w:spacing w:after="0" w:line="240" w:lineRule="auto"/>
        <w:rPr>
          <w:rStyle w:val="Kpr"/>
          <w:u w:val="none"/>
        </w:rPr>
      </w:pPr>
    </w:p>
    <w:sectPr w:rsidR="005A7E4B" w:rsidRPr="005A7E4B" w:rsidSect="00E67B0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9F"/>
    <w:rsid w:val="00055EEB"/>
    <w:rsid w:val="0006315F"/>
    <w:rsid w:val="00093FC5"/>
    <w:rsid w:val="000A3AD5"/>
    <w:rsid w:val="000C0B94"/>
    <w:rsid w:val="000C5EB4"/>
    <w:rsid w:val="000D1375"/>
    <w:rsid w:val="000D47F3"/>
    <w:rsid w:val="000F24F6"/>
    <w:rsid w:val="00117D6F"/>
    <w:rsid w:val="00154FB7"/>
    <w:rsid w:val="002615EB"/>
    <w:rsid w:val="002F7F21"/>
    <w:rsid w:val="00331299"/>
    <w:rsid w:val="00331543"/>
    <w:rsid w:val="003549B8"/>
    <w:rsid w:val="003B0449"/>
    <w:rsid w:val="003B1E9C"/>
    <w:rsid w:val="003C71E7"/>
    <w:rsid w:val="003E2AC6"/>
    <w:rsid w:val="004013A7"/>
    <w:rsid w:val="00444C03"/>
    <w:rsid w:val="00452C21"/>
    <w:rsid w:val="004562C2"/>
    <w:rsid w:val="004A2B73"/>
    <w:rsid w:val="004C6E95"/>
    <w:rsid w:val="004F18C9"/>
    <w:rsid w:val="00572DD0"/>
    <w:rsid w:val="005918CD"/>
    <w:rsid w:val="005A7E4B"/>
    <w:rsid w:val="00682A7E"/>
    <w:rsid w:val="0078617C"/>
    <w:rsid w:val="00797729"/>
    <w:rsid w:val="008158FB"/>
    <w:rsid w:val="0086434F"/>
    <w:rsid w:val="008831E6"/>
    <w:rsid w:val="008A4C82"/>
    <w:rsid w:val="008F287D"/>
    <w:rsid w:val="00944575"/>
    <w:rsid w:val="009714D3"/>
    <w:rsid w:val="00984AEB"/>
    <w:rsid w:val="009C029F"/>
    <w:rsid w:val="00AB0DB8"/>
    <w:rsid w:val="00BF2685"/>
    <w:rsid w:val="00C06BA5"/>
    <w:rsid w:val="00C13DBA"/>
    <w:rsid w:val="00C14A53"/>
    <w:rsid w:val="00C243B2"/>
    <w:rsid w:val="00C769F4"/>
    <w:rsid w:val="00D33AB5"/>
    <w:rsid w:val="00D70A32"/>
    <w:rsid w:val="00DD7379"/>
    <w:rsid w:val="00DE32EE"/>
    <w:rsid w:val="00E32B71"/>
    <w:rsid w:val="00E65A16"/>
    <w:rsid w:val="00E67B0A"/>
    <w:rsid w:val="00EF0101"/>
    <w:rsid w:val="00F44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F7BFE-BC4D-46FD-9FE5-0DFF2F74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E67B0A"/>
    <w:pPr>
      <w:keepNext/>
      <w:spacing w:after="0" w:line="240" w:lineRule="auto"/>
      <w:jc w:val="center"/>
      <w:outlineLvl w:val="0"/>
    </w:pPr>
    <w:rPr>
      <w:rFonts w:ascii="Times New Roman" w:eastAsia="Times New Roman" w:hAnsi="Times New Roman" w:cs="Times New Roman"/>
      <w:b/>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C02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B04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0449"/>
    <w:rPr>
      <w:rFonts w:ascii="Segoe UI" w:hAnsi="Segoe UI" w:cs="Segoe UI"/>
      <w:sz w:val="18"/>
      <w:szCs w:val="18"/>
    </w:rPr>
  </w:style>
  <w:style w:type="character" w:customStyle="1" w:styleId="Balk1Char">
    <w:name w:val="Başlık 1 Char"/>
    <w:basedOn w:val="VarsaylanParagrafYazTipi"/>
    <w:link w:val="Balk1"/>
    <w:rsid w:val="00E67B0A"/>
    <w:rPr>
      <w:rFonts w:ascii="Times New Roman" w:eastAsia="Times New Roman" w:hAnsi="Times New Roman" w:cs="Times New Roman"/>
      <w:b/>
      <w:sz w:val="24"/>
      <w:szCs w:val="24"/>
      <w:lang w:eastAsia="tr-TR"/>
    </w:rPr>
  </w:style>
  <w:style w:type="character" w:styleId="Kpr">
    <w:name w:val="Hyperlink"/>
    <w:basedOn w:val="VarsaylanParagrafYazTipi"/>
    <w:uiPriority w:val="99"/>
    <w:semiHidden/>
    <w:unhideWhenUsed/>
    <w:rsid w:val="00E67B0A"/>
    <w:rPr>
      <w:color w:val="0563C1" w:themeColor="hyperlink"/>
      <w:u w:val="single"/>
    </w:rPr>
  </w:style>
  <w:style w:type="table" w:styleId="TabloKlavuzu">
    <w:name w:val="Table Grid"/>
    <w:basedOn w:val="NormalTablo"/>
    <w:uiPriority w:val="39"/>
    <w:rsid w:val="00797729"/>
    <w:pPr>
      <w:spacing w:after="0" w:line="240" w:lineRule="auto"/>
    </w:pPr>
    <w:rPr>
      <w:rFonts w:ascii="Times New Roman" w:eastAsia="Times New Roman" w:hAnsi="Times New Roman" w:cs="Times New Roman"/>
      <w:sz w:val="20"/>
      <w:szCs w:val="20"/>
      <w:lang w:eastAsia="tr-TR"/>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3807">
      <w:bodyDiv w:val="1"/>
      <w:marLeft w:val="0"/>
      <w:marRight w:val="0"/>
      <w:marTop w:val="0"/>
      <w:marBottom w:val="0"/>
      <w:divBdr>
        <w:top w:val="none" w:sz="0" w:space="0" w:color="auto"/>
        <w:left w:val="none" w:sz="0" w:space="0" w:color="auto"/>
        <w:bottom w:val="none" w:sz="0" w:space="0" w:color="auto"/>
        <w:right w:val="none" w:sz="0" w:space="0" w:color="auto"/>
      </w:divBdr>
    </w:div>
    <w:div w:id="307437536">
      <w:bodyDiv w:val="1"/>
      <w:marLeft w:val="0"/>
      <w:marRight w:val="0"/>
      <w:marTop w:val="0"/>
      <w:marBottom w:val="0"/>
      <w:divBdr>
        <w:top w:val="none" w:sz="0" w:space="0" w:color="auto"/>
        <w:left w:val="none" w:sz="0" w:space="0" w:color="auto"/>
        <w:bottom w:val="none" w:sz="0" w:space="0" w:color="auto"/>
        <w:right w:val="none" w:sz="0" w:space="0" w:color="auto"/>
      </w:divBdr>
      <w:divsChild>
        <w:div w:id="1782412270">
          <w:marLeft w:val="0"/>
          <w:marRight w:val="0"/>
          <w:marTop w:val="0"/>
          <w:marBottom w:val="0"/>
          <w:divBdr>
            <w:top w:val="none" w:sz="0" w:space="0" w:color="auto"/>
            <w:left w:val="none" w:sz="0" w:space="0" w:color="auto"/>
            <w:bottom w:val="none" w:sz="0" w:space="0" w:color="auto"/>
            <w:right w:val="none" w:sz="0" w:space="0" w:color="auto"/>
          </w:divBdr>
          <w:divsChild>
            <w:div w:id="1136921363">
              <w:marLeft w:val="0"/>
              <w:marRight w:val="0"/>
              <w:marTop w:val="0"/>
              <w:marBottom w:val="0"/>
              <w:divBdr>
                <w:top w:val="none" w:sz="0" w:space="0" w:color="auto"/>
                <w:left w:val="none" w:sz="0" w:space="0" w:color="auto"/>
                <w:bottom w:val="none" w:sz="0" w:space="0" w:color="auto"/>
                <w:right w:val="none" w:sz="0" w:space="0" w:color="auto"/>
              </w:divBdr>
              <w:divsChild>
                <w:div w:id="1496413824">
                  <w:marLeft w:val="0"/>
                  <w:marRight w:val="0"/>
                  <w:marTop w:val="0"/>
                  <w:marBottom w:val="0"/>
                  <w:divBdr>
                    <w:top w:val="none" w:sz="0" w:space="0" w:color="auto"/>
                    <w:left w:val="none" w:sz="0" w:space="0" w:color="auto"/>
                    <w:bottom w:val="none" w:sz="0" w:space="0" w:color="auto"/>
                    <w:right w:val="none" w:sz="0" w:space="0" w:color="auto"/>
                  </w:divBdr>
                  <w:divsChild>
                    <w:div w:id="604768122">
                      <w:marLeft w:val="0"/>
                      <w:marRight w:val="0"/>
                      <w:marTop w:val="0"/>
                      <w:marBottom w:val="0"/>
                      <w:divBdr>
                        <w:top w:val="none" w:sz="0" w:space="0" w:color="auto"/>
                        <w:left w:val="single" w:sz="12" w:space="0" w:color="F9F9F9"/>
                        <w:bottom w:val="single" w:sz="12" w:space="0" w:color="F9F9F9"/>
                        <w:right w:val="single" w:sz="12" w:space="0" w:color="F9F9F9"/>
                      </w:divBdr>
                      <w:divsChild>
                        <w:div w:id="121145648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4263</Words>
  <Characters>24303</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Tugba Aydin</cp:lastModifiedBy>
  <cp:revision>2</cp:revision>
  <cp:lastPrinted>2015-01-16T08:55:00Z</cp:lastPrinted>
  <dcterms:created xsi:type="dcterms:W3CDTF">2017-01-29T19:02:00Z</dcterms:created>
  <dcterms:modified xsi:type="dcterms:W3CDTF">2017-01-29T19:02:00Z</dcterms:modified>
</cp:coreProperties>
</file>