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35" w:rsidRPr="00D03D4E" w:rsidRDefault="00AF7035" w:rsidP="00AF7035">
      <w:pPr>
        <w:spacing w:after="0" w:line="360" w:lineRule="auto"/>
        <w:jc w:val="center"/>
        <w:rPr>
          <w:rFonts w:ascii="Times New Roman" w:eastAsia="Times New Roman" w:hAnsi="Times New Roman"/>
          <w:sz w:val="24"/>
          <w:szCs w:val="24"/>
          <w:lang w:eastAsia="tr-TR"/>
        </w:rPr>
      </w:pPr>
      <w:proofErr w:type="gramStart"/>
      <w:r w:rsidRPr="00D03D4E">
        <w:rPr>
          <w:rFonts w:ascii="Times New Roman" w:eastAsia="Times New Roman" w:hAnsi="Times New Roman"/>
          <w:b/>
          <w:bCs/>
          <w:sz w:val="24"/>
          <w:szCs w:val="24"/>
          <w:lang w:eastAsia="tr-TR"/>
        </w:rPr>
        <w:t>EFELER  BELEDİYESİ</w:t>
      </w:r>
      <w:proofErr w:type="gramEnd"/>
      <w:r w:rsidRPr="00D03D4E">
        <w:rPr>
          <w:rFonts w:ascii="Times New Roman" w:eastAsia="Times New Roman" w:hAnsi="Times New Roman"/>
          <w:b/>
          <w:bCs/>
          <w:sz w:val="24"/>
          <w:szCs w:val="24"/>
          <w:lang w:eastAsia="tr-TR"/>
        </w:rPr>
        <w:br/>
      </w:r>
      <w:r w:rsidR="00121D48">
        <w:rPr>
          <w:rFonts w:ascii="Times New Roman" w:eastAsia="Times New Roman" w:hAnsi="Times New Roman"/>
          <w:b/>
          <w:bCs/>
          <w:sz w:val="24"/>
          <w:szCs w:val="24"/>
          <w:lang w:eastAsia="tr-TR"/>
        </w:rPr>
        <w:t>ETİK KOMİSYONU BAŞKANLIĞI</w:t>
      </w:r>
      <w:r w:rsidRPr="00D03D4E">
        <w:rPr>
          <w:rFonts w:ascii="Times New Roman" w:eastAsia="Times New Roman" w:hAnsi="Times New Roman"/>
          <w:b/>
          <w:bCs/>
          <w:sz w:val="24"/>
          <w:szCs w:val="24"/>
          <w:lang w:eastAsia="tr-TR"/>
        </w:rPr>
        <w:br/>
      </w:r>
    </w:p>
    <w:p w:rsidR="00AF7035" w:rsidRPr="00D03D4E" w:rsidRDefault="00AF5689" w:rsidP="00AF5689">
      <w:pPr>
        <w:spacing w:after="0" w:line="360" w:lineRule="auto"/>
        <w:ind w:left="2124"/>
        <w:jc w:val="both"/>
        <w:rPr>
          <w:rFonts w:ascii="Times New Roman" w:eastAsia="Times New Roman" w:hAnsi="Times New Roman"/>
          <w:sz w:val="24"/>
          <w:szCs w:val="24"/>
          <w:lang w:eastAsia="tr-TR"/>
        </w:rPr>
      </w:pPr>
      <w:r w:rsidRPr="00D03D4E">
        <w:rPr>
          <w:rFonts w:ascii="Times New Roman" w:eastAsia="Times New Roman" w:hAnsi="Times New Roman"/>
          <w:b/>
          <w:bCs/>
          <w:sz w:val="24"/>
          <w:szCs w:val="24"/>
          <w:lang w:eastAsia="tr-TR"/>
        </w:rPr>
        <w:t xml:space="preserve">  </w:t>
      </w:r>
      <w:bookmarkStart w:id="0" w:name="_GoBack"/>
      <w:r w:rsidR="007D18FA" w:rsidRPr="00D03D4E">
        <w:rPr>
          <w:rFonts w:ascii="Times New Roman" w:eastAsia="Times New Roman" w:hAnsi="Times New Roman"/>
          <w:b/>
          <w:bCs/>
          <w:sz w:val="24"/>
          <w:szCs w:val="24"/>
          <w:lang w:eastAsia="tr-TR"/>
        </w:rPr>
        <w:t>Kamu Görevlileri Etik Davranış İlkeleri</w:t>
      </w:r>
      <w:bookmarkEnd w:id="0"/>
    </w:p>
    <w:p w:rsidR="00AF7035" w:rsidRPr="00D03D4E" w:rsidRDefault="00AF7035" w:rsidP="00AF7035">
      <w:pPr>
        <w:spacing w:after="0" w:line="360" w:lineRule="auto"/>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 </w:t>
      </w:r>
    </w:p>
    <w:p w:rsidR="00AF7035" w:rsidRPr="00D03D4E" w:rsidRDefault="00AF7035" w:rsidP="00121D48">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 xml:space="preserve">25.04.2004 Tarih ve 5176 sayılı “Kamu Görevlileri Etik Davranış İlkeleri ile Başvuru ve Esasları Hakkında Kanun” hazırlanmış, çıkarılmış ve bu kanunun 7. Maddesine istinaden “Kamu Görevlileri Etik Davranış İlkeleri ile Başvuru ve Esasları Hakkında Yönetmelik” 13.04.2005 tarih ve 25785 Sayılı Resmi </w:t>
      </w:r>
      <w:proofErr w:type="spellStart"/>
      <w:r w:rsidRPr="00D03D4E">
        <w:rPr>
          <w:rFonts w:ascii="Times New Roman" w:eastAsia="Times New Roman" w:hAnsi="Times New Roman"/>
          <w:sz w:val="24"/>
          <w:szCs w:val="24"/>
          <w:lang w:eastAsia="tr-TR"/>
        </w:rPr>
        <w:t>Gazete'de</w:t>
      </w:r>
      <w:proofErr w:type="spellEnd"/>
      <w:r w:rsidRPr="00D03D4E">
        <w:rPr>
          <w:rFonts w:ascii="Times New Roman" w:eastAsia="Times New Roman" w:hAnsi="Times New Roman"/>
          <w:sz w:val="24"/>
          <w:szCs w:val="24"/>
          <w:lang w:eastAsia="tr-TR"/>
        </w:rPr>
        <w:t xml:space="preserve"> yayınlanarak yürürlüğe girmiştir.</w:t>
      </w:r>
    </w:p>
    <w:p w:rsidR="00AF7035" w:rsidRPr="00D03D4E" w:rsidRDefault="00AF7035" w:rsidP="00AF7035">
      <w:pPr>
        <w:spacing w:after="0" w:line="240" w:lineRule="auto"/>
        <w:jc w:val="both"/>
        <w:rPr>
          <w:rFonts w:ascii="Times New Roman" w:eastAsia="Times New Roman" w:hAnsi="Times New Roman"/>
          <w:b/>
          <w:bCs/>
          <w:sz w:val="24"/>
          <w:szCs w:val="24"/>
          <w:lang w:eastAsia="tr-TR"/>
        </w:rPr>
      </w:pPr>
    </w:p>
    <w:p w:rsidR="00AF7035" w:rsidRPr="00D03D4E" w:rsidRDefault="00AF7035" w:rsidP="00121D48">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bCs/>
          <w:sz w:val="24"/>
          <w:szCs w:val="24"/>
          <w:lang w:eastAsia="tr-TR"/>
        </w:rPr>
        <w:t>Bu Yönetmeliğin Amacı;</w:t>
      </w:r>
    </w:p>
    <w:p w:rsidR="00AF7035" w:rsidRPr="00D03D4E" w:rsidRDefault="00AF7035" w:rsidP="00121D48">
      <w:pPr>
        <w:spacing w:after="0" w:line="240" w:lineRule="auto"/>
        <w:ind w:firstLine="708"/>
        <w:jc w:val="both"/>
        <w:rPr>
          <w:rFonts w:ascii="Times New Roman" w:eastAsia="Times New Roman" w:hAnsi="Times New Roman"/>
          <w:sz w:val="24"/>
          <w:szCs w:val="24"/>
          <w:lang w:eastAsia="tr-TR"/>
        </w:rPr>
      </w:pPr>
      <w:proofErr w:type="gramStart"/>
      <w:r w:rsidRPr="00D03D4E">
        <w:rPr>
          <w:rFonts w:ascii="Times New Roman" w:eastAsia="Times New Roman" w:hAnsi="Times New Roman"/>
          <w:sz w:val="24"/>
          <w:szCs w:val="24"/>
          <w:lang w:eastAsia="tr-TR"/>
        </w:rPr>
        <w:t>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düzenlemektir.</w:t>
      </w:r>
      <w:proofErr w:type="gramEnd"/>
    </w:p>
    <w:p w:rsidR="00AF7035" w:rsidRPr="00D03D4E" w:rsidRDefault="00AF7035" w:rsidP="00AF7035">
      <w:pPr>
        <w:spacing w:after="0" w:line="240" w:lineRule="auto"/>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 </w:t>
      </w:r>
    </w:p>
    <w:p w:rsidR="00AF7035" w:rsidRPr="00D03D4E" w:rsidRDefault="00AF7035" w:rsidP="00121D48">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bCs/>
          <w:sz w:val="24"/>
          <w:szCs w:val="24"/>
          <w:lang w:eastAsia="tr-TR"/>
        </w:rPr>
        <w:t>ETİK KOMİSYONU</w:t>
      </w:r>
      <w:r w:rsidRPr="00D03D4E">
        <w:rPr>
          <w:rFonts w:ascii="Times New Roman" w:eastAsia="Times New Roman" w:hAnsi="Times New Roman"/>
          <w:sz w:val="24"/>
          <w:szCs w:val="24"/>
          <w:lang w:eastAsia="tr-TR"/>
        </w:rPr>
        <w:t> </w:t>
      </w:r>
    </w:p>
    <w:p w:rsidR="00AF7035" w:rsidRPr="00D03D4E" w:rsidRDefault="00AF7035" w:rsidP="00121D48">
      <w:pPr>
        <w:spacing w:after="0" w:line="240" w:lineRule="auto"/>
        <w:ind w:firstLine="708"/>
        <w:jc w:val="both"/>
        <w:rPr>
          <w:rFonts w:ascii="Times New Roman" w:eastAsia="Times New Roman" w:hAnsi="Times New Roman"/>
          <w:sz w:val="24"/>
          <w:szCs w:val="24"/>
          <w:lang w:eastAsia="tr-TR"/>
        </w:rPr>
      </w:pPr>
      <w:proofErr w:type="gramStart"/>
      <w:r w:rsidRPr="00D03D4E">
        <w:rPr>
          <w:rFonts w:ascii="Times New Roman" w:eastAsia="Times New Roman" w:hAnsi="Times New Roman"/>
          <w:sz w:val="24"/>
          <w:szCs w:val="24"/>
          <w:lang w:eastAsia="tr-TR"/>
        </w:rPr>
        <w:t xml:space="preserve">5176 sayılı Kanuna dayanılarak hazırlanan ve 13.04.2005 tarihinde yürürlüğe giren Kamu Görevlileri Etik Davranış İlkeleri ile Başvuru Usul ve Esasları Hakkında Yönetmeliğin 29. maddesi gereğince kurum ve kuruluşlarda etik kültürünü yerleştirmek ve geliştirmek, personelin etik davranış ilkeleri konusunda karşılaştıkları sorunlarla ilgili olarak tavsiyelerde ve yönlendirmelerde bulunmak ve etik uygulamaları değerlendirmek üzere aşağıda adı, soyadı ve </w:t>
      </w:r>
      <w:r w:rsidR="000D506A" w:rsidRPr="00D03D4E">
        <w:rPr>
          <w:rFonts w:ascii="Times New Roman" w:eastAsia="Times New Roman" w:hAnsi="Times New Roman"/>
          <w:sz w:val="24"/>
          <w:szCs w:val="24"/>
          <w:lang w:eastAsia="tr-TR"/>
        </w:rPr>
        <w:t>u</w:t>
      </w:r>
      <w:r w:rsidRPr="00D03D4E">
        <w:rPr>
          <w:rFonts w:ascii="Times New Roman" w:eastAsia="Times New Roman" w:hAnsi="Times New Roman"/>
          <w:sz w:val="24"/>
          <w:szCs w:val="24"/>
          <w:lang w:eastAsia="tr-TR"/>
        </w:rPr>
        <w:t xml:space="preserve">nvanı yazılı kişiler </w:t>
      </w:r>
      <w:r w:rsidR="000D506A" w:rsidRPr="00D03D4E">
        <w:rPr>
          <w:rFonts w:ascii="Times New Roman" w:eastAsia="Times New Roman" w:hAnsi="Times New Roman"/>
          <w:sz w:val="24"/>
          <w:szCs w:val="24"/>
          <w:lang w:eastAsia="tr-TR"/>
        </w:rPr>
        <w:t>18</w:t>
      </w:r>
      <w:r w:rsidRPr="00D03D4E">
        <w:rPr>
          <w:rFonts w:ascii="Times New Roman" w:eastAsia="Times New Roman" w:hAnsi="Times New Roman"/>
          <w:sz w:val="24"/>
          <w:szCs w:val="24"/>
          <w:lang w:eastAsia="tr-TR"/>
        </w:rPr>
        <w:t>.</w:t>
      </w:r>
      <w:r w:rsidR="000D506A" w:rsidRPr="00D03D4E">
        <w:rPr>
          <w:rFonts w:ascii="Times New Roman" w:eastAsia="Times New Roman" w:hAnsi="Times New Roman"/>
          <w:sz w:val="24"/>
          <w:szCs w:val="24"/>
          <w:lang w:eastAsia="tr-TR"/>
        </w:rPr>
        <w:t>12</w:t>
      </w:r>
      <w:r w:rsidRPr="00D03D4E">
        <w:rPr>
          <w:rFonts w:ascii="Times New Roman" w:eastAsia="Times New Roman" w:hAnsi="Times New Roman"/>
          <w:sz w:val="24"/>
          <w:szCs w:val="24"/>
          <w:lang w:eastAsia="tr-TR"/>
        </w:rPr>
        <w:t>.2014 tarihinden itibaren Belediyemiz Başkanlık Makamınca Etik Komisyonu olarak görevlendirilmişlerdir.</w:t>
      </w:r>
      <w:proofErr w:type="gramEnd"/>
    </w:p>
    <w:p w:rsidR="00AF7035" w:rsidRPr="00D03D4E" w:rsidRDefault="00AF7035" w:rsidP="00AF7035">
      <w:pPr>
        <w:spacing w:after="0" w:line="240" w:lineRule="auto"/>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 </w:t>
      </w:r>
    </w:p>
    <w:p w:rsidR="00AF7035" w:rsidRPr="00D03D4E" w:rsidRDefault="00AF7035" w:rsidP="00AF7035">
      <w:pPr>
        <w:spacing w:after="0" w:line="240" w:lineRule="auto"/>
        <w:jc w:val="both"/>
        <w:rPr>
          <w:rFonts w:ascii="Times New Roman" w:eastAsia="Times New Roman" w:hAnsi="Times New Roman"/>
          <w:sz w:val="24"/>
          <w:szCs w:val="24"/>
          <w:lang w:eastAsia="tr-TR"/>
        </w:rPr>
      </w:pPr>
      <w:r w:rsidRPr="00D03D4E">
        <w:rPr>
          <w:rFonts w:ascii="Times New Roman" w:eastAsia="Times New Roman" w:hAnsi="Times New Roman"/>
          <w:b/>
          <w:bCs/>
          <w:sz w:val="24"/>
          <w:szCs w:val="24"/>
          <w:u w:val="single"/>
          <w:lang w:eastAsia="tr-TR"/>
        </w:rPr>
        <w:t xml:space="preserve">Görevi </w:t>
      </w:r>
      <w:r w:rsidRPr="00D03D4E">
        <w:rPr>
          <w:rFonts w:ascii="Times New Roman" w:eastAsia="Times New Roman" w:hAnsi="Times New Roman"/>
          <w:b/>
          <w:bCs/>
          <w:sz w:val="24"/>
          <w:szCs w:val="24"/>
          <w:lang w:eastAsia="tr-TR"/>
        </w:rPr>
        <w:t xml:space="preserve">           </w:t>
      </w:r>
      <w:r w:rsidRPr="00D03D4E">
        <w:rPr>
          <w:rFonts w:ascii="Times New Roman" w:eastAsia="Times New Roman" w:hAnsi="Times New Roman"/>
          <w:b/>
          <w:bCs/>
          <w:sz w:val="24"/>
          <w:szCs w:val="24"/>
          <w:u w:val="single"/>
          <w:lang w:eastAsia="tr-TR"/>
        </w:rPr>
        <w:t>Adı Soyadı         </w:t>
      </w:r>
      <w:r w:rsidRPr="00D03D4E">
        <w:rPr>
          <w:rFonts w:ascii="Times New Roman" w:eastAsia="Times New Roman" w:hAnsi="Times New Roman"/>
          <w:b/>
          <w:bCs/>
          <w:sz w:val="24"/>
          <w:szCs w:val="24"/>
          <w:lang w:eastAsia="tr-TR"/>
        </w:rPr>
        <w:t xml:space="preserve">                   </w:t>
      </w:r>
      <w:r w:rsidR="00844725" w:rsidRPr="00D03D4E">
        <w:rPr>
          <w:rFonts w:ascii="Times New Roman" w:eastAsia="Times New Roman" w:hAnsi="Times New Roman"/>
          <w:b/>
          <w:bCs/>
          <w:sz w:val="24"/>
          <w:szCs w:val="24"/>
          <w:lang w:eastAsia="tr-TR"/>
        </w:rPr>
        <w:tab/>
      </w:r>
      <w:r w:rsidR="00844725" w:rsidRPr="00D03D4E">
        <w:rPr>
          <w:rFonts w:ascii="Times New Roman" w:eastAsia="Times New Roman" w:hAnsi="Times New Roman"/>
          <w:b/>
          <w:bCs/>
          <w:sz w:val="24"/>
          <w:szCs w:val="24"/>
          <w:lang w:eastAsia="tr-TR"/>
        </w:rPr>
        <w:tab/>
      </w:r>
      <w:r w:rsidR="00AF5689" w:rsidRPr="00D03D4E">
        <w:rPr>
          <w:rFonts w:ascii="Times New Roman" w:eastAsia="Times New Roman" w:hAnsi="Times New Roman"/>
          <w:b/>
          <w:bCs/>
          <w:sz w:val="24"/>
          <w:szCs w:val="24"/>
          <w:lang w:eastAsia="tr-TR"/>
        </w:rPr>
        <w:tab/>
      </w:r>
      <w:proofErr w:type="spellStart"/>
      <w:r w:rsidR="000D506A" w:rsidRPr="00D03D4E">
        <w:rPr>
          <w:rFonts w:ascii="Times New Roman" w:eastAsia="Times New Roman" w:hAnsi="Times New Roman"/>
          <w:b/>
          <w:bCs/>
          <w:sz w:val="24"/>
          <w:szCs w:val="24"/>
          <w:u w:val="single"/>
          <w:lang w:eastAsia="tr-TR"/>
        </w:rPr>
        <w:t>Ü</w:t>
      </w:r>
      <w:r w:rsidRPr="00D03D4E">
        <w:rPr>
          <w:rFonts w:ascii="Times New Roman" w:eastAsia="Times New Roman" w:hAnsi="Times New Roman"/>
          <w:b/>
          <w:bCs/>
          <w:sz w:val="24"/>
          <w:szCs w:val="24"/>
          <w:u w:val="single"/>
          <w:lang w:eastAsia="tr-TR"/>
        </w:rPr>
        <w:t>nvanı</w:t>
      </w:r>
      <w:proofErr w:type="spellEnd"/>
      <w:r w:rsidRPr="00D03D4E">
        <w:rPr>
          <w:rFonts w:ascii="Times New Roman" w:eastAsia="Times New Roman" w:hAnsi="Times New Roman"/>
          <w:b/>
          <w:bCs/>
          <w:sz w:val="24"/>
          <w:szCs w:val="24"/>
          <w:u w:val="single"/>
          <w:lang w:eastAsia="tr-TR"/>
        </w:rPr>
        <w:t xml:space="preserve">     </w:t>
      </w:r>
      <w:r w:rsidRPr="00D03D4E">
        <w:rPr>
          <w:rFonts w:ascii="Times New Roman" w:eastAsia="Times New Roman" w:hAnsi="Times New Roman"/>
          <w:sz w:val="24"/>
          <w:szCs w:val="24"/>
          <w:lang w:eastAsia="tr-TR"/>
        </w:rPr>
        <w:t xml:space="preserve">    </w:t>
      </w:r>
    </w:p>
    <w:p w:rsidR="00AF7035" w:rsidRPr="00D03D4E" w:rsidRDefault="00AF7035" w:rsidP="00AF7035">
      <w:pPr>
        <w:spacing w:after="0" w:line="240" w:lineRule="auto"/>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Başkan            </w:t>
      </w:r>
      <w:proofErr w:type="spellStart"/>
      <w:r w:rsidRPr="00D03D4E">
        <w:rPr>
          <w:rFonts w:ascii="Times New Roman" w:eastAsia="Times New Roman" w:hAnsi="Times New Roman"/>
          <w:sz w:val="24"/>
          <w:szCs w:val="24"/>
          <w:lang w:eastAsia="tr-TR"/>
        </w:rPr>
        <w:t>S</w:t>
      </w:r>
      <w:r w:rsidR="000D506A" w:rsidRPr="00D03D4E">
        <w:rPr>
          <w:rFonts w:ascii="Times New Roman" w:eastAsia="Times New Roman" w:hAnsi="Times New Roman"/>
          <w:sz w:val="24"/>
          <w:szCs w:val="24"/>
          <w:lang w:eastAsia="tr-TR"/>
        </w:rPr>
        <w:t>ü</w:t>
      </w:r>
      <w:r w:rsidRPr="00D03D4E">
        <w:rPr>
          <w:rFonts w:ascii="Times New Roman" w:eastAsia="Times New Roman" w:hAnsi="Times New Roman"/>
          <w:sz w:val="24"/>
          <w:szCs w:val="24"/>
          <w:lang w:eastAsia="tr-TR"/>
        </w:rPr>
        <w:t>mran</w:t>
      </w:r>
      <w:proofErr w:type="spellEnd"/>
      <w:r w:rsidRPr="00D03D4E">
        <w:rPr>
          <w:rFonts w:ascii="Times New Roman" w:eastAsia="Times New Roman" w:hAnsi="Times New Roman"/>
          <w:sz w:val="24"/>
          <w:szCs w:val="24"/>
          <w:lang w:eastAsia="tr-TR"/>
        </w:rPr>
        <w:t xml:space="preserve"> ÜNAL                      </w:t>
      </w:r>
      <w:r w:rsidR="00844725" w:rsidRPr="00D03D4E">
        <w:rPr>
          <w:rFonts w:ascii="Times New Roman" w:eastAsia="Times New Roman" w:hAnsi="Times New Roman"/>
          <w:sz w:val="24"/>
          <w:szCs w:val="24"/>
          <w:lang w:eastAsia="tr-TR"/>
        </w:rPr>
        <w:tab/>
      </w:r>
      <w:r w:rsidR="00844725" w:rsidRPr="00D03D4E">
        <w:rPr>
          <w:rFonts w:ascii="Times New Roman" w:eastAsia="Times New Roman" w:hAnsi="Times New Roman"/>
          <w:sz w:val="24"/>
          <w:szCs w:val="24"/>
          <w:lang w:eastAsia="tr-TR"/>
        </w:rPr>
        <w:tab/>
      </w:r>
      <w:r w:rsidR="00AF5689" w:rsidRPr="00D03D4E">
        <w:rPr>
          <w:rFonts w:ascii="Times New Roman" w:eastAsia="Times New Roman" w:hAnsi="Times New Roman"/>
          <w:sz w:val="24"/>
          <w:szCs w:val="24"/>
          <w:lang w:eastAsia="tr-TR"/>
        </w:rPr>
        <w:tab/>
      </w:r>
      <w:r w:rsidRPr="00D03D4E">
        <w:rPr>
          <w:rFonts w:ascii="Times New Roman" w:eastAsia="Times New Roman" w:hAnsi="Times New Roman"/>
          <w:sz w:val="24"/>
          <w:szCs w:val="24"/>
          <w:lang w:eastAsia="tr-TR"/>
        </w:rPr>
        <w:t>Başkan Yardımcısı</w:t>
      </w:r>
    </w:p>
    <w:p w:rsidR="00AF7035" w:rsidRPr="00D03D4E" w:rsidRDefault="00AF7035" w:rsidP="00AF7035">
      <w:pPr>
        <w:spacing w:after="0" w:line="240" w:lineRule="auto"/>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 xml:space="preserve">Üye                 </w:t>
      </w:r>
      <w:r w:rsidR="00844725" w:rsidRPr="00D03D4E">
        <w:rPr>
          <w:rFonts w:ascii="Times New Roman" w:eastAsia="Times New Roman" w:hAnsi="Times New Roman"/>
          <w:sz w:val="24"/>
          <w:szCs w:val="24"/>
          <w:lang w:eastAsia="tr-TR"/>
        </w:rPr>
        <w:t>Ergün KESKİN</w:t>
      </w:r>
      <w:r w:rsidRPr="00D03D4E">
        <w:rPr>
          <w:rFonts w:ascii="Times New Roman" w:eastAsia="Times New Roman" w:hAnsi="Times New Roman"/>
          <w:sz w:val="24"/>
          <w:szCs w:val="24"/>
          <w:lang w:eastAsia="tr-TR"/>
        </w:rPr>
        <w:t xml:space="preserve">                     </w:t>
      </w:r>
      <w:r w:rsidR="00844725" w:rsidRPr="00D03D4E">
        <w:rPr>
          <w:rFonts w:ascii="Times New Roman" w:eastAsia="Times New Roman" w:hAnsi="Times New Roman"/>
          <w:sz w:val="24"/>
          <w:szCs w:val="24"/>
          <w:lang w:eastAsia="tr-TR"/>
        </w:rPr>
        <w:tab/>
      </w:r>
      <w:r w:rsidR="00844725" w:rsidRPr="00D03D4E">
        <w:rPr>
          <w:rFonts w:ascii="Times New Roman" w:eastAsia="Times New Roman" w:hAnsi="Times New Roman"/>
          <w:sz w:val="24"/>
          <w:szCs w:val="24"/>
          <w:lang w:eastAsia="tr-TR"/>
        </w:rPr>
        <w:tab/>
      </w:r>
      <w:r w:rsidR="00AF5689" w:rsidRPr="00D03D4E">
        <w:rPr>
          <w:rFonts w:ascii="Times New Roman" w:eastAsia="Times New Roman" w:hAnsi="Times New Roman"/>
          <w:sz w:val="24"/>
          <w:szCs w:val="24"/>
          <w:lang w:eastAsia="tr-TR"/>
        </w:rPr>
        <w:tab/>
      </w:r>
      <w:r w:rsidRPr="00D03D4E">
        <w:rPr>
          <w:rFonts w:ascii="Times New Roman" w:eastAsia="Times New Roman" w:hAnsi="Times New Roman"/>
          <w:sz w:val="24"/>
          <w:szCs w:val="24"/>
          <w:lang w:eastAsia="tr-TR"/>
        </w:rPr>
        <w:t xml:space="preserve">İnsan Kaynakları </w:t>
      </w:r>
      <w:r w:rsidR="00844725" w:rsidRPr="00D03D4E">
        <w:rPr>
          <w:rFonts w:ascii="Times New Roman" w:eastAsia="Times New Roman" w:hAnsi="Times New Roman"/>
          <w:sz w:val="24"/>
          <w:szCs w:val="24"/>
          <w:lang w:eastAsia="tr-TR"/>
        </w:rPr>
        <w:t xml:space="preserve">ve Eğitim </w:t>
      </w:r>
      <w:proofErr w:type="spellStart"/>
      <w:r w:rsidRPr="00D03D4E">
        <w:rPr>
          <w:rFonts w:ascii="Times New Roman" w:eastAsia="Times New Roman" w:hAnsi="Times New Roman"/>
          <w:sz w:val="24"/>
          <w:szCs w:val="24"/>
          <w:lang w:eastAsia="tr-TR"/>
        </w:rPr>
        <w:t>Müd</w:t>
      </w:r>
      <w:proofErr w:type="spellEnd"/>
      <w:r w:rsidR="00844725" w:rsidRPr="00D03D4E">
        <w:rPr>
          <w:rFonts w:ascii="Times New Roman" w:eastAsia="Times New Roman" w:hAnsi="Times New Roman"/>
          <w:sz w:val="24"/>
          <w:szCs w:val="24"/>
          <w:lang w:eastAsia="tr-TR"/>
        </w:rPr>
        <w:t>. V.</w:t>
      </w:r>
    </w:p>
    <w:p w:rsidR="00AF7035" w:rsidRPr="00D03D4E" w:rsidRDefault="00AF7035" w:rsidP="00AF7035">
      <w:pPr>
        <w:spacing w:after="0" w:line="240" w:lineRule="auto"/>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 xml:space="preserve">Üye                 </w:t>
      </w:r>
      <w:r w:rsidR="00844725" w:rsidRPr="00D03D4E">
        <w:rPr>
          <w:rFonts w:ascii="Times New Roman" w:eastAsia="Times New Roman" w:hAnsi="Times New Roman"/>
          <w:sz w:val="24"/>
          <w:szCs w:val="24"/>
          <w:lang w:eastAsia="tr-TR"/>
        </w:rPr>
        <w:t>Muhammet S.</w:t>
      </w:r>
      <w:r w:rsidR="009A7E50">
        <w:rPr>
          <w:rFonts w:ascii="Times New Roman" w:eastAsia="Times New Roman" w:hAnsi="Times New Roman"/>
          <w:sz w:val="24"/>
          <w:szCs w:val="24"/>
          <w:lang w:eastAsia="tr-TR"/>
        </w:rPr>
        <w:t xml:space="preserve"> </w:t>
      </w:r>
      <w:r w:rsidR="00844725" w:rsidRPr="00D03D4E">
        <w:rPr>
          <w:rFonts w:ascii="Times New Roman" w:eastAsia="Times New Roman" w:hAnsi="Times New Roman"/>
          <w:sz w:val="24"/>
          <w:szCs w:val="24"/>
          <w:lang w:eastAsia="tr-TR"/>
        </w:rPr>
        <w:t>B. TOPALOĞLU</w:t>
      </w:r>
      <w:r w:rsidRPr="00D03D4E">
        <w:rPr>
          <w:rFonts w:ascii="Times New Roman" w:eastAsia="Times New Roman" w:hAnsi="Times New Roman"/>
          <w:sz w:val="24"/>
          <w:szCs w:val="24"/>
          <w:lang w:eastAsia="tr-TR"/>
        </w:rPr>
        <w:t xml:space="preserve">        </w:t>
      </w:r>
      <w:r w:rsidR="00AF5689" w:rsidRPr="00D03D4E">
        <w:rPr>
          <w:rFonts w:ascii="Times New Roman" w:eastAsia="Times New Roman" w:hAnsi="Times New Roman"/>
          <w:sz w:val="24"/>
          <w:szCs w:val="24"/>
          <w:lang w:eastAsia="tr-TR"/>
        </w:rPr>
        <w:tab/>
      </w:r>
      <w:r w:rsidRPr="00D03D4E">
        <w:rPr>
          <w:rFonts w:ascii="Times New Roman" w:eastAsia="Times New Roman" w:hAnsi="Times New Roman"/>
          <w:sz w:val="24"/>
          <w:szCs w:val="24"/>
          <w:lang w:eastAsia="tr-TR"/>
        </w:rPr>
        <w:t>Yazı İşleri Müdürü</w:t>
      </w:r>
      <w:r w:rsidR="004C61F1" w:rsidRPr="00D03D4E">
        <w:rPr>
          <w:rFonts w:ascii="Times New Roman" w:eastAsia="Times New Roman" w:hAnsi="Times New Roman"/>
          <w:sz w:val="24"/>
          <w:szCs w:val="24"/>
          <w:lang w:eastAsia="tr-TR"/>
        </w:rPr>
        <w:t xml:space="preserve"> V.</w:t>
      </w:r>
    </w:p>
    <w:p w:rsidR="00AF5689" w:rsidRPr="00D03D4E" w:rsidRDefault="00AF7035" w:rsidP="00AF5689">
      <w:pPr>
        <w:spacing w:after="0" w:line="240" w:lineRule="auto"/>
        <w:jc w:val="both"/>
        <w:rPr>
          <w:rFonts w:ascii="Times New Roman" w:hAnsi="Times New Roman"/>
          <w:sz w:val="24"/>
        </w:rPr>
      </w:pPr>
      <w:r w:rsidRPr="00D03D4E">
        <w:rPr>
          <w:rFonts w:ascii="Times New Roman" w:eastAsia="Times New Roman" w:hAnsi="Times New Roman"/>
          <w:sz w:val="24"/>
          <w:szCs w:val="24"/>
          <w:lang w:eastAsia="tr-TR"/>
        </w:rPr>
        <w:t xml:space="preserve">Üye                 </w:t>
      </w:r>
      <w:r w:rsidR="00AF5689" w:rsidRPr="00D03D4E">
        <w:rPr>
          <w:rFonts w:ascii="Times New Roman" w:hAnsi="Times New Roman"/>
          <w:sz w:val="24"/>
        </w:rPr>
        <w:t xml:space="preserve">Deniz GÜLTEKİNOĞLU </w:t>
      </w:r>
      <w:proofErr w:type="gramStart"/>
      <w:r w:rsidR="00AF5689" w:rsidRPr="00D03D4E">
        <w:rPr>
          <w:rFonts w:ascii="Times New Roman" w:hAnsi="Times New Roman"/>
          <w:sz w:val="24"/>
        </w:rPr>
        <w:t>KARADEMİR    Avukat</w:t>
      </w:r>
      <w:proofErr w:type="gramEnd"/>
    </w:p>
    <w:p w:rsidR="00AF7035" w:rsidRPr="00D03D4E" w:rsidRDefault="00AF7035" w:rsidP="00AF7035">
      <w:pPr>
        <w:spacing w:after="0" w:line="240" w:lineRule="auto"/>
        <w:jc w:val="both"/>
        <w:rPr>
          <w:rFonts w:ascii="Times New Roman" w:eastAsia="Times New Roman" w:hAnsi="Times New Roman"/>
          <w:sz w:val="24"/>
          <w:szCs w:val="24"/>
          <w:lang w:eastAsia="tr-TR"/>
        </w:rPr>
      </w:pPr>
    </w:p>
    <w:p w:rsidR="00AF7035" w:rsidRPr="00D03D4E" w:rsidRDefault="00AF7035" w:rsidP="00121D48">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 xml:space="preserve">Kamu Görevlileri Etik Davranış İlkeleri ile başvuru usul ve esasları hakkındaki </w:t>
      </w:r>
      <w:r w:rsidR="00AF5689" w:rsidRPr="00D03D4E">
        <w:rPr>
          <w:rFonts w:ascii="Times New Roman" w:eastAsia="Times New Roman" w:hAnsi="Times New Roman"/>
          <w:sz w:val="24"/>
          <w:szCs w:val="24"/>
          <w:lang w:eastAsia="tr-TR"/>
        </w:rPr>
        <w:t>yönetmelik</w:t>
      </w:r>
      <w:r w:rsidRPr="00D03D4E">
        <w:rPr>
          <w:rFonts w:ascii="Times New Roman" w:eastAsia="Times New Roman" w:hAnsi="Times New Roman"/>
          <w:sz w:val="24"/>
          <w:szCs w:val="24"/>
          <w:lang w:eastAsia="tr-TR"/>
        </w:rPr>
        <w:t xml:space="preserve"> yürürlüğe girdiği tarihten sonra Ek-1 Kamu Görevlileri Etik Sözleşmesi tüm personele imzalatılarak özlük dosyalarına konulmuştur. Göreve yeni başlayan personellere de görevine başladığı tarihten itibaren imzalatılarak özlük dosyalarına konulmaktadır.</w:t>
      </w:r>
    </w:p>
    <w:p w:rsidR="00AF7035" w:rsidRPr="00D03D4E" w:rsidRDefault="00AF7035" w:rsidP="00AF7035">
      <w:pPr>
        <w:spacing w:after="0" w:line="240" w:lineRule="auto"/>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 </w:t>
      </w:r>
    </w:p>
    <w:p w:rsidR="00AF7035" w:rsidRPr="00D03D4E" w:rsidRDefault="00AF7035" w:rsidP="00121D48">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bCs/>
          <w:sz w:val="24"/>
          <w:szCs w:val="24"/>
          <w:lang w:eastAsia="tr-TR"/>
        </w:rPr>
        <w:t>Etik Davranış İlkeleri:</w:t>
      </w:r>
    </w:p>
    <w:p w:rsidR="00AF7035" w:rsidRPr="00D03D4E" w:rsidRDefault="005D0306"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a</w:t>
      </w:r>
      <w:r w:rsidR="00AF7035" w:rsidRPr="00D03D4E">
        <w:rPr>
          <w:rFonts w:ascii="Times New Roman" w:eastAsia="Times New Roman" w:hAnsi="Times New Roman"/>
          <w:b/>
          <w:sz w:val="24"/>
          <w:szCs w:val="24"/>
          <w:lang w:eastAsia="tr-TR"/>
        </w:rPr>
        <w:t>-</w:t>
      </w:r>
      <w:r w:rsidR="00AF7035" w:rsidRPr="00D03D4E">
        <w:rPr>
          <w:rFonts w:ascii="Times New Roman" w:eastAsia="Times New Roman" w:hAnsi="Times New Roman"/>
          <w:sz w:val="24"/>
          <w:szCs w:val="24"/>
          <w:lang w:eastAsia="tr-TR"/>
        </w:rPr>
        <w:t xml:space="preserve"> Görevin </w:t>
      </w:r>
      <w:r w:rsidR="00062366" w:rsidRPr="00D03D4E">
        <w:rPr>
          <w:rFonts w:ascii="Times New Roman" w:eastAsia="Times New Roman" w:hAnsi="Times New Roman"/>
          <w:sz w:val="24"/>
          <w:szCs w:val="24"/>
          <w:lang w:eastAsia="tr-TR"/>
        </w:rPr>
        <w:t>Y</w:t>
      </w:r>
      <w:r w:rsidR="00AF7035" w:rsidRPr="00D03D4E">
        <w:rPr>
          <w:rFonts w:ascii="Times New Roman" w:eastAsia="Times New Roman" w:hAnsi="Times New Roman"/>
          <w:sz w:val="24"/>
          <w:szCs w:val="24"/>
          <w:lang w:eastAsia="tr-TR"/>
        </w:rPr>
        <w:t xml:space="preserve">erine </w:t>
      </w:r>
      <w:r w:rsidR="00062366" w:rsidRPr="00D03D4E">
        <w:rPr>
          <w:rFonts w:ascii="Times New Roman" w:eastAsia="Times New Roman" w:hAnsi="Times New Roman"/>
          <w:sz w:val="24"/>
          <w:szCs w:val="24"/>
          <w:lang w:eastAsia="tr-TR"/>
        </w:rPr>
        <w:t>G</w:t>
      </w:r>
      <w:r w:rsidR="00AF7035" w:rsidRPr="00D03D4E">
        <w:rPr>
          <w:rFonts w:ascii="Times New Roman" w:eastAsia="Times New Roman" w:hAnsi="Times New Roman"/>
          <w:sz w:val="24"/>
          <w:szCs w:val="24"/>
          <w:lang w:eastAsia="tr-TR"/>
        </w:rPr>
        <w:t xml:space="preserve">etirilmesinde </w:t>
      </w:r>
      <w:r w:rsidR="00062366" w:rsidRPr="00D03D4E">
        <w:rPr>
          <w:rFonts w:ascii="Times New Roman" w:eastAsia="Times New Roman" w:hAnsi="Times New Roman"/>
          <w:sz w:val="24"/>
          <w:szCs w:val="24"/>
          <w:lang w:eastAsia="tr-TR"/>
        </w:rPr>
        <w:t>K</w:t>
      </w:r>
      <w:r w:rsidR="00AF7035" w:rsidRPr="00D03D4E">
        <w:rPr>
          <w:rFonts w:ascii="Times New Roman" w:eastAsia="Times New Roman" w:hAnsi="Times New Roman"/>
          <w:sz w:val="24"/>
          <w:szCs w:val="24"/>
          <w:lang w:eastAsia="tr-TR"/>
        </w:rPr>
        <w:t xml:space="preserve">amu </w:t>
      </w:r>
      <w:r w:rsidR="00062366" w:rsidRPr="00D03D4E">
        <w:rPr>
          <w:rFonts w:ascii="Times New Roman" w:eastAsia="Times New Roman" w:hAnsi="Times New Roman"/>
          <w:sz w:val="24"/>
          <w:szCs w:val="24"/>
          <w:lang w:eastAsia="tr-TR"/>
        </w:rPr>
        <w:t>H</w:t>
      </w:r>
      <w:r w:rsidR="00AF7035" w:rsidRPr="00D03D4E">
        <w:rPr>
          <w:rFonts w:ascii="Times New Roman" w:eastAsia="Times New Roman" w:hAnsi="Times New Roman"/>
          <w:sz w:val="24"/>
          <w:szCs w:val="24"/>
          <w:lang w:eastAsia="tr-TR"/>
        </w:rPr>
        <w:t xml:space="preserve">izmeti </w:t>
      </w:r>
      <w:proofErr w:type="gramStart"/>
      <w:r w:rsidR="00062366" w:rsidRPr="00D03D4E">
        <w:rPr>
          <w:rFonts w:ascii="Times New Roman" w:eastAsia="Times New Roman" w:hAnsi="Times New Roman"/>
          <w:sz w:val="24"/>
          <w:szCs w:val="24"/>
          <w:lang w:eastAsia="tr-TR"/>
        </w:rPr>
        <w:t>B</w:t>
      </w:r>
      <w:r w:rsidR="00AF7035" w:rsidRPr="00D03D4E">
        <w:rPr>
          <w:rFonts w:ascii="Times New Roman" w:eastAsia="Times New Roman" w:hAnsi="Times New Roman"/>
          <w:sz w:val="24"/>
          <w:szCs w:val="24"/>
          <w:lang w:eastAsia="tr-TR"/>
        </w:rPr>
        <w:t>ilinci</w:t>
      </w:r>
      <w:r w:rsidR="00062366"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hizmetlerinin yerine getirilmesinde, sürekli gelişim, katılımcılık, saydamlık, tarafsızlık, dürüstlük, kamu yararını gözetmek, hesap verebilirlik, öngörülebilirlik, hizmette yerindelik ve beyana güvenin esas alınması.</w:t>
      </w:r>
    </w:p>
    <w:p w:rsidR="00AF7035" w:rsidRPr="00D03D4E" w:rsidRDefault="005D0306"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b</w:t>
      </w:r>
      <w:r w:rsidR="00AF7035" w:rsidRPr="00D03D4E">
        <w:rPr>
          <w:rFonts w:ascii="Times New Roman" w:eastAsia="Times New Roman" w:hAnsi="Times New Roman"/>
          <w:sz w:val="24"/>
          <w:szCs w:val="24"/>
          <w:lang w:eastAsia="tr-TR"/>
        </w:rPr>
        <w:t xml:space="preserve">- Halka </w:t>
      </w:r>
      <w:r w:rsidR="00062366" w:rsidRPr="00D03D4E">
        <w:rPr>
          <w:rFonts w:ascii="Times New Roman" w:eastAsia="Times New Roman" w:hAnsi="Times New Roman"/>
          <w:sz w:val="24"/>
          <w:szCs w:val="24"/>
          <w:lang w:eastAsia="tr-TR"/>
        </w:rPr>
        <w:t>H</w:t>
      </w:r>
      <w:r w:rsidR="00AF7035" w:rsidRPr="00D03D4E">
        <w:rPr>
          <w:rFonts w:ascii="Times New Roman" w:eastAsia="Times New Roman" w:hAnsi="Times New Roman"/>
          <w:sz w:val="24"/>
          <w:szCs w:val="24"/>
          <w:lang w:eastAsia="tr-TR"/>
        </w:rPr>
        <w:t xml:space="preserve">izmet </w:t>
      </w:r>
      <w:proofErr w:type="gramStart"/>
      <w:r w:rsidR="00062366" w:rsidRPr="00D03D4E">
        <w:rPr>
          <w:rFonts w:ascii="Times New Roman" w:eastAsia="Times New Roman" w:hAnsi="Times New Roman"/>
          <w:sz w:val="24"/>
          <w:szCs w:val="24"/>
          <w:lang w:eastAsia="tr-TR"/>
        </w:rPr>
        <w:t>B</w:t>
      </w:r>
      <w:r w:rsidR="00AF7035" w:rsidRPr="00D03D4E">
        <w:rPr>
          <w:rFonts w:ascii="Times New Roman" w:eastAsia="Times New Roman" w:hAnsi="Times New Roman"/>
          <w:sz w:val="24"/>
          <w:szCs w:val="24"/>
          <w:lang w:eastAsia="tr-TR"/>
        </w:rPr>
        <w:t>ilinci</w:t>
      </w:r>
      <w:r w:rsidR="00062366"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hizmetlerinde, halkın günlük yaşamının kolaylaştırılması, ihtiyaçların en etkin, hızlı ve verimli biçimde karşılanması, hizmet kalitesinin yükseltilmesi, halkın memnuniyetinin artırılması, hizmetlerin ihtiyaç ve sonuç odaklı olması.</w:t>
      </w:r>
    </w:p>
    <w:p w:rsidR="00AF7035" w:rsidRPr="00D03D4E" w:rsidRDefault="005D0306"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c</w:t>
      </w:r>
      <w:r w:rsidR="00AF7035" w:rsidRPr="00D03D4E">
        <w:rPr>
          <w:rFonts w:ascii="Times New Roman" w:eastAsia="Times New Roman" w:hAnsi="Times New Roman"/>
          <w:sz w:val="24"/>
          <w:szCs w:val="24"/>
          <w:lang w:eastAsia="tr-TR"/>
        </w:rPr>
        <w:t xml:space="preserve">- Hizmet </w:t>
      </w:r>
      <w:r w:rsidR="00062366" w:rsidRPr="00D03D4E">
        <w:rPr>
          <w:rFonts w:ascii="Times New Roman" w:eastAsia="Times New Roman" w:hAnsi="Times New Roman"/>
          <w:sz w:val="24"/>
          <w:szCs w:val="24"/>
          <w:lang w:eastAsia="tr-TR"/>
        </w:rPr>
        <w:t>S</w:t>
      </w:r>
      <w:r w:rsidR="00AF7035" w:rsidRPr="00D03D4E">
        <w:rPr>
          <w:rFonts w:ascii="Times New Roman" w:eastAsia="Times New Roman" w:hAnsi="Times New Roman"/>
          <w:sz w:val="24"/>
          <w:szCs w:val="24"/>
          <w:lang w:eastAsia="tr-TR"/>
        </w:rPr>
        <w:t xml:space="preserve">tandartlarına </w:t>
      </w:r>
      <w:proofErr w:type="gramStart"/>
      <w:r w:rsidR="00062366" w:rsidRPr="00D03D4E">
        <w:rPr>
          <w:rFonts w:ascii="Times New Roman" w:eastAsia="Times New Roman" w:hAnsi="Times New Roman"/>
          <w:sz w:val="24"/>
          <w:szCs w:val="24"/>
          <w:lang w:eastAsia="tr-TR"/>
        </w:rPr>
        <w:t>U</w:t>
      </w:r>
      <w:r w:rsidR="00AF7035" w:rsidRPr="00D03D4E">
        <w:rPr>
          <w:rFonts w:ascii="Times New Roman" w:eastAsia="Times New Roman" w:hAnsi="Times New Roman"/>
          <w:sz w:val="24"/>
          <w:szCs w:val="24"/>
          <w:lang w:eastAsia="tr-TR"/>
        </w:rPr>
        <w:t>yma</w:t>
      </w:r>
      <w:r w:rsidR="00062366"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kurum ve kuruluşlarının yöneticileri ve diğer personelin, kamu hizmetlerini belirlenen standartlara ve süreçlere uygun şekilde yürütmesi, hizmetten yararlananların iş ve işlemlerle ilgili olarak aydınlatılması.</w:t>
      </w:r>
    </w:p>
    <w:p w:rsidR="00AF7035" w:rsidRPr="00D03D4E" w:rsidRDefault="005D0306"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d</w:t>
      </w:r>
      <w:r w:rsidR="00AF7035" w:rsidRPr="00D03D4E">
        <w:rPr>
          <w:rFonts w:ascii="Times New Roman" w:eastAsia="Times New Roman" w:hAnsi="Times New Roman"/>
          <w:sz w:val="24"/>
          <w:szCs w:val="24"/>
          <w:lang w:eastAsia="tr-TR"/>
        </w:rPr>
        <w:t xml:space="preserve">- Amaç ve </w:t>
      </w:r>
      <w:r w:rsidR="00062366" w:rsidRPr="00D03D4E">
        <w:rPr>
          <w:rFonts w:ascii="Times New Roman" w:eastAsia="Times New Roman" w:hAnsi="Times New Roman"/>
          <w:sz w:val="24"/>
          <w:szCs w:val="24"/>
          <w:lang w:eastAsia="tr-TR"/>
        </w:rPr>
        <w:t>M</w:t>
      </w:r>
      <w:r w:rsidR="00AF7035" w:rsidRPr="00D03D4E">
        <w:rPr>
          <w:rFonts w:ascii="Times New Roman" w:eastAsia="Times New Roman" w:hAnsi="Times New Roman"/>
          <w:sz w:val="24"/>
          <w:szCs w:val="24"/>
          <w:lang w:eastAsia="tr-TR"/>
        </w:rPr>
        <w:t xml:space="preserve">isyona </w:t>
      </w:r>
      <w:proofErr w:type="gramStart"/>
      <w:r w:rsidR="00062366" w:rsidRPr="00D03D4E">
        <w:rPr>
          <w:rFonts w:ascii="Times New Roman" w:eastAsia="Times New Roman" w:hAnsi="Times New Roman"/>
          <w:sz w:val="24"/>
          <w:szCs w:val="24"/>
          <w:lang w:eastAsia="tr-TR"/>
        </w:rPr>
        <w:t>B</w:t>
      </w:r>
      <w:r w:rsidR="00AF7035" w:rsidRPr="00D03D4E">
        <w:rPr>
          <w:rFonts w:ascii="Times New Roman" w:eastAsia="Times New Roman" w:hAnsi="Times New Roman"/>
          <w:sz w:val="24"/>
          <w:szCs w:val="24"/>
          <w:lang w:eastAsia="tr-TR"/>
        </w:rPr>
        <w:t>ağlılık</w:t>
      </w:r>
      <w:r w:rsidR="00062366"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görevlilerinin, çalıştıkları kurum veya kuruluşun amaç ve misyonuna uygun davranması, ülke çıkarları, toplum refahı ve kurumlarının hizmet idealleri doğrultusunda hareket etmesi.</w:t>
      </w:r>
    </w:p>
    <w:p w:rsidR="00AF7035" w:rsidRPr="00D03D4E" w:rsidRDefault="005D0306"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e</w:t>
      </w:r>
      <w:r w:rsidR="00AF7035" w:rsidRPr="00D03D4E">
        <w:rPr>
          <w:rFonts w:ascii="Times New Roman" w:eastAsia="Times New Roman" w:hAnsi="Times New Roman"/>
          <w:sz w:val="24"/>
          <w:szCs w:val="24"/>
          <w:lang w:eastAsia="tr-TR"/>
        </w:rPr>
        <w:t xml:space="preserve">- Dürüstlük ve </w:t>
      </w:r>
      <w:proofErr w:type="gramStart"/>
      <w:r w:rsidR="00062366" w:rsidRPr="00D03D4E">
        <w:rPr>
          <w:rFonts w:ascii="Times New Roman" w:eastAsia="Times New Roman" w:hAnsi="Times New Roman"/>
          <w:sz w:val="24"/>
          <w:szCs w:val="24"/>
          <w:lang w:eastAsia="tr-TR"/>
        </w:rPr>
        <w:t>T</w:t>
      </w:r>
      <w:r w:rsidR="00AF7035" w:rsidRPr="00D03D4E">
        <w:rPr>
          <w:rFonts w:ascii="Times New Roman" w:eastAsia="Times New Roman" w:hAnsi="Times New Roman"/>
          <w:sz w:val="24"/>
          <w:szCs w:val="24"/>
          <w:lang w:eastAsia="tr-TR"/>
        </w:rPr>
        <w:t>arafsızlık</w:t>
      </w:r>
      <w:r w:rsidR="00062366"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görevlilerinin, tüm eylem ve işlemlerinde yasallık, adalet, eşitlik ve dürüstlük ilkeleri doğrultusunda, görevlerini yerine getirirken dil, din, felsefi inanç, siyasi </w:t>
      </w:r>
      <w:r w:rsidR="00AF7035" w:rsidRPr="00D03D4E">
        <w:rPr>
          <w:rFonts w:ascii="Times New Roman" w:eastAsia="Times New Roman" w:hAnsi="Times New Roman"/>
          <w:sz w:val="24"/>
          <w:szCs w:val="24"/>
          <w:lang w:eastAsia="tr-TR"/>
        </w:rPr>
        <w:lastRenderedPageBreak/>
        <w:t>düşünce, ırk, cinsiyet gibi sebeplerle ayrım yapmaması, temel hak ve özgürlüklere aykırı veya kısıtlayıcı muamelede ve fırsat eşitliğini engelleyici davranış ve uygulamalarda bulunulmaması.</w:t>
      </w:r>
    </w:p>
    <w:p w:rsidR="00AF7035" w:rsidRPr="00D03D4E" w:rsidRDefault="00AF5689"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f</w:t>
      </w:r>
      <w:r w:rsidR="00AF7035" w:rsidRPr="00D03D4E">
        <w:rPr>
          <w:rFonts w:ascii="Times New Roman" w:eastAsia="Times New Roman" w:hAnsi="Times New Roman"/>
          <w:sz w:val="24"/>
          <w:szCs w:val="24"/>
          <w:lang w:eastAsia="tr-TR"/>
        </w:rPr>
        <w:t xml:space="preserve">- Saygınlık ve </w:t>
      </w:r>
      <w:proofErr w:type="gramStart"/>
      <w:r w:rsidR="00062366" w:rsidRPr="00D03D4E">
        <w:rPr>
          <w:rFonts w:ascii="Times New Roman" w:eastAsia="Times New Roman" w:hAnsi="Times New Roman"/>
          <w:sz w:val="24"/>
          <w:szCs w:val="24"/>
          <w:lang w:eastAsia="tr-TR"/>
        </w:rPr>
        <w:t>G</w:t>
      </w:r>
      <w:r w:rsidR="00AF7035" w:rsidRPr="00D03D4E">
        <w:rPr>
          <w:rFonts w:ascii="Times New Roman" w:eastAsia="Times New Roman" w:hAnsi="Times New Roman"/>
          <w:sz w:val="24"/>
          <w:szCs w:val="24"/>
          <w:lang w:eastAsia="tr-TR"/>
        </w:rPr>
        <w:t>üven</w:t>
      </w:r>
      <w:r w:rsidR="00062366"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yönetimine güveni sağlayacak şekilde davranılması ve görevin gerektirdiği itibar ve güvene layık olunduğunun davranışlarıyla gösterilmesi, halkın kamu hizmetine güven duygusunu zedeleyen, şüphe yaratan ve adalet ilkesine zarar veren davranışlarda bulunmaktan kaçınılması.</w:t>
      </w:r>
    </w:p>
    <w:p w:rsidR="00AF7035" w:rsidRPr="00D03D4E" w:rsidRDefault="00AF5689"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g</w:t>
      </w:r>
      <w:r w:rsidR="00AF7035" w:rsidRPr="00D03D4E">
        <w:rPr>
          <w:rFonts w:ascii="Times New Roman" w:eastAsia="Times New Roman" w:hAnsi="Times New Roman"/>
          <w:sz w:val="24"/>
          <w:szCs w:val="24"/>
          <w:lang w:eastAsia="tr-TR"/>
        </w:rPr>
        <w:t xml:space="preserve">- Nezaket ve </w:t>
      </w:r>
      <w:proofErr w:type="gramStart"/>
      <w:r w:rsidR="00062366" w:rsidRPr="00D03D4E">
        <w:rPr>
          <w:rFonts w:ascii="Times New Roman" w:eastAsia="Times New Roman" w:hAnsi="Times New Roman"/>
          <w:sz w:val="24"/>
          <w:szCs w:val="24"/>
          <w:lang w:eastAsia="tr-TR"/>
        </w:rPr>
        <w:t>S</w:t>
      </w:r>
      <w:r w:rsidR="00AF7035" w:rsidRPr="00D03D4E">
        <w:rPr>
          <w:rFonts w:ascii="Times New Roman" w:eastAsia="Times New Roman" w:hAnsi="Times New Roman"/>
          <w:sz w:val="24"/>
          <w:szCs w:val="24"/>
          <w:lang w:eastAsia="tr-TR"/>
        </w:rPr>
        <w:t>aygı</w:t>
      </w:r>
      <w:r w:rsidR="00062366"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görevlilerinin, üstleri, meslektaşları, astları, diğer personel ile hizmetten yararlananlara karşı nazik ve saygılı davranması ve gereken ilgiyi göstermesi, konu yetkilerinin dışındaysa ilgili birime veya yetkiliye yönlendirmesi.</w:t>
      </w:r>
    </w:p>
    <w:p w:rsidR="00AF7035" w:rsidRPr="00D03D4E" w:rsidRDefault="00AF5689"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h</w:t>
      </w:r>
      <w:r w:rsidR="00AF7035" w:rsidRPr="00D03D4E">
        <w:rPr>
          <w:rFonts w:ascii="Times New Roman" w:eastAsia="Times New Roman" w:hAnsi="Times New Roman"/>
          <w:sz w:val="24"/>
          <w:szCs w:val="24"/>
          <w:lang w:eastAsia="tr-TR"/>
        </w:rPr>
        <w:t xml:space="preserve">- Yetkili </w:t>
      </w:r>
      <w:r w:rsidR="00062366" w:rsidRPr="00D03D4E">
        <w:rPr>
          <w:rFonts w:ascii="Times New Roman" w:eastAsia="Times New Roman" w:hAnsi="Times New Roman"/>
          <w:sz w:val="24"/>
          <w:szCs w:val="24"/>
          <w:lang w:eastAsia="tr-TR"/>
        </w:rPr>
        <w:t>M</w:t>
      </w:r>
      <w:r w:rsidR="00AF7035" w:rsidRPr="00D03D4E">
        <w:rPr>
          <w:rFonts w:ascii="Times New Roman" w:eastAsia="Times New Roman" w:hAnsi="Times New Roman"/>
          <w:sz w:val="24"/>
          <w:szCs w:val="24"/>
          <w:lang w:eastAsia="tr-TR"/>
        </w:rPr>
        <w:t xml:space="preserve">akamlara </w:t>
      </w:r>
      <w:proofErr w:type="gramStart"/>
      <w:r w:rsidR="00062366" w:rsidRPr="00D03D4E">
        <w:rPr>
          <w:rFonts w:ascii="Times New Roman" w:eastAsia="Times New Roman" w:hAnsi="Times New Roman"/>
          <w:sz w:val="24"/>
          <w:szCs w:val="24"/>
          <w:lang w:eastAsia="tr-TR"/>
        </w:rPr>
        <w:t>B</w:t>
      </w:r>
      <w:r w:rsidR="00AF7035" w:rsidRPr="00D03D4E">
        <w:rPr>
          <w:rFonts w:ascii="Times New Roman" w:eastAsia="Times New Roman" w:hAnsi="Times New Roman"/>
          <w:sz w:val="24"/>
          <w:szCs w:val="24"/>
          <w:lang w:eastAsia="tr-TR"/>
        </w:rPr>
        <w:t>ildirim</w:t>
      </w:r>
      <w:r w:rsidR="00062366"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Etik</w:t>
      </w:r>
      <w:proofErr w:type="gramEnd"/>
      <w:r w:rsidR="00AF7035" w:rsidRPr="00D03D4E">
        <w:rPr>
          <w:rFonts w:ascii="Times New Roman" w:eastAsia="Times New Roman" w:hAnsi="Times New Roman"/>
          <w:sz w:val="24"/>
          <w:szCs w:val="24"/>
          <w:lang w:eastAsia="tr-TR"/>
        </w:rPr>
        <w:t xml:space="preserve"> davranış ilkeleriyle bağdaşmayan veya yasadışı iş ve eylemlerde bulunulmasının talep edilmesi halinde veya hizmetler yürütülürken bu tür bir eylem veya işlemden haberdar olunduğunda ya da görüldüğünde durumun yetkili makamlara bildirilmesi.</w:t>
      </w:r>
    </w:p>
    <w:p w:rsidR="00AF7035" w:rsidRPr="00D03D4E" w:rsidRDefault="00AF5689"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ı</w:t>
      </w:r>
      <w:r w:rsidR="00AF7035" w:rsidRPr="00D03D4E">
        <w:rPr>
          <w:rFonts w:ascii="Times New Roman" w:eastAsia="Times New Roman" w:hAnsi="Times New Roman"/>
          <w:sz w:val="24"/>
          <w:szCs w:val="24"/>
          <w:lang w:eastAsia="tr-TR"/>
        </w:rPr>
        <w:t xml:space="preserve">- Çıkar </w:t>
      </w:r>
      <w:r w:rsidR="00062366" w:rsidRPr="00D03D4E">
        <w:rPr>
          <w:rFonts w:ascii="Times New Roman" w:eastAsia="Times New Roman" w:hAnsi="Times New Roman"/>
          <w:sz w:val="24"/>
          <w:szCs w:val="24"/>
          <w:lang w:eastAsia="tr-TR"/>
        </w:rPr>
        <w:t>Ç</w:t>
      </w:r>
      <w:r w:rsidR="00AF7035" w:rsidRPr="00D03D4E">
        <w:rPr>
          <w:rFonts w:ascii="Times New Roman" w:eastAsia="Times New Roman" w:hAnsi="Times New Roman"/>
          <w:sz w:val="24"/>
          <w:szCs w:val="24"/>
          <w:lang w:eastAsia="tr-TR"/>
        </w:rPr>
        <w:t xml:space="preserve">atışmasından </w:t>
      </w:r>
      <w:proofErr w:type="gramStart"/>
      <w:r w:rsidR="00062366" w:rsidRPr="00D03D4E">
        <w:rPr>
          <w:rFonts w:ascii="Times New Roman" w:eastAsia="Times New Roman" w:hAnsi="Times New Roman"/>
          <w:sz w:val="24"/>
          <w:szCs w:val="24"/>
          <w:lang w:eastAsia="tr-TR"/>
        </w:rPr>
        <w:t>K</w:t>
      </w:r>
      <w:r w:rsidR="00AF7035" w:rsidRPr="00D03D4E">
        <w:rPr>
          <w:rFonts w:ascii="Times New Roman" w:eastAsia="Times New Roman" w:hAnsi="Times New Roman"/>
          <w:sz w:val="24"/>
          <w:szCs w:val="24"/>
          <w:lang w:eastAsia="tr-TR"/>
        </w:rPr>
        <w:t>açınma</w:t>
      </w:r>
      <w:r w:rsidR="00062366"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görevlilerinin, görevlerini tarafsız ve objektif şekilde icra etmelerini etkileyen ya da etkiliyormuş gibi gözüken ve kendilerine, yakınlarına, arkadaşlarına ya da ilişkide bulunduğu kişi ya da kuruluşlara sağlanan her türlü menfaat ve onlarla ilgili mali ya da diğer yükümlülükler ve benzeri şahsi çıkarlar konusunda dikkatli davranması, çıkar çatışmasından kaçınmak için gerekli tedbirleri alması.</w:t>
      </w:r>
    </w:p>
    <w:p w:rsidR="00AF7035" w:rsidRPr="00D03D4E" w:rsidRDefault="00AF5689"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j</w:t>
      </w:r>
      <w:r w:rsidR="00AF7035" w:rsidRPr="00D03D4E">
        <w:rPr>
          <w:rFonts w:ascii="Times New Roman" w:eastAsia="Times New Roman" w:hAnsi="Times New Roman"/>
          <w:sz w:val="24"/>
          <w:szCs w:val="24"/>
          <w:lang w:eastAsia="tr-TR"/>
        </w:rPr>
        <w:t xml:space="preserve">- Görev ve </w:t>
      </w:r>
      <w:r w:rsidR="00062366" w:rsidRPr="00D03D4E">
        <w:rPr>
          <w:rFonts w:ascii="Times New Roman" w:eastAsia="Times New Roman" w:hAnsi="Times New Roman"/>
          <w:sz w:val="24"/>
          <w:szCs w:val="24"/>
          <w:lang w:eastAsia="tr-TR"/>
        </w:rPr>
        <w:t>Y</w:t>
      </w:r>
      <w:r w:rsidR="00AF7035" w:rsidRPr="00D03D4E">
        <w:rPr>
          <w:rFonts w:ascii="Times New Roman" w:eastAsia="Times New Roman" w:hAnsi="Times New Roman"/>
          <w:sz w:val="24"/>
          <w:szCs w:val="24"/>
          <w:lang w:eastAsia="tr-TR"/>
        </w:rPr>
        <w:t xml:space="preserve">etkilerin </w:t>
      </w:r>
      <w:r w:rsidR="00062366" w:rsidRPr="00D03D4E">
        <w:rPr>
          <w:rFonts w:ascii="Times New Roman" w:eastAsia="Times New Roman" w:hAnsi="Times New Roman"/>
          <w:sz w:val="24"/>
          <w:szCs w:val="24"/>
          <w:lang w:eastAsia="tr-TR"/>
        </w:rPr>
        <w:t>M</w:t>
      </w:r>
      <w:r w:rsidR="00AF7035" w:rsidRPr="00D03D4E">
        <w:rPr>
          <w:rFonts w:ascii="Times New Roman" w:eastAsia="Times New Roman" w:hAnsi="Times New Roman"/>
          <w:sz w:val="24"/>
          <w:szCs w:val="24"/>
          <w:lang w:eastAsia="tr-TR"/>
        </w:rPr>
        <w:t xml:space="preserve">enfaat </w:t>
      </w:r>
      <w:r w:rsidR="00062366" w:rsidRPr="00D03D4E">
        <w:rPr>
          <w:rFonts w:ascii="Times New Roman" w:eastAsia="Times New Roman" w:hAnsi="Times New Roman"/>
          <w:sz w:val="24"/>
          <w:szCs w:val="24"/>
          <w:lang w:eastAsia="tr-TR"/>
        </w:rPr>
        <w:t>S</w:t>
      </w:r>
      <w:r w:rsidR="00AF7035" w:rsidRPr="00D03D4E">
        <w:rPr>
          <w:rFonts w:ascii="Times New Roman" w:eastAsia="Times New Roman" w:hAnsi="Times New Roman"/>
          <w:sz w:val="24"/>
          <w:szCs w:val="24"/>
          <w:lang w:eastAsia="tr-TR"/>
        </w:rPr>
        <w:t xml:space="preserve">ağlamak </w:t>
      </w:r>
      <w:r w:rsidR="00062366" w:rsidRPr="00D03D4E">
        <w:rPr>
          <w:rFonts w:ascii="Times New Roman" w:eastAsia="Times New Roman" w:hAnsi="Times New Roman"/>
          <w:sz w:val="24"/>
          <w:szCs w:val="24"/>
          <w:lang w:eastAsia="tr-TR"/>
        </w:rPr>
        <w:t>A</w:t>
      </w:r>
      <w:r w:rsidR="00AF7035" w:rsidRPr="00D03D4E">
        <w:rPr>
          <w:rFonts w:ascii="Times New Roman" w:eastAsia="Times New Roman" w:hAnsi="Times New Roman"/>
          <w:sz w:val="24"/>
          <w:szCs w:val="24"/>
          <w:lang w:eastAsia="tr-TR"/>
        </w:rPr>
        <w:t xml:space="preserve">macıyla </w:t>
      </w:r>
      <w:proofErr w:type="gramStart"/>
      <w:r w:rsidR="00062366" w:rsidRPr="00D03D4E">
        <w:rPr>
          <w:rFonts w:ascii="Times New Roman" w:eastAsia="Times New Roman" w:hAnsi="Times New Roman"/>
          <w:sz w:val="24"/>
          <w:szCs w:val="24"/>
          <w:lang w:eastAsia="tr-TR"/>
        </w:rPr>
        <w:t>K</w:t>
      </w:r>
      <w:r w:rsidR="00AF7035" w:rsidRPr="00D03D4E">
        <w:rPr>
          <w:rFonts w:ascii="Times New Roman" w:eastAsia="Times New Roman" w:hAnsi="Times New Roman"/>
          <w:sz w:val="24"/>
          <w:szCs w:val="24"/>
          <w:lang w:eastAsia="tr-TR"/>
        </w:rPr>
        <w:t>ullanılmaması</w:t>
      </w:r>
      <w:r w:rsidR="00062366"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görevlilerinin, görev, unvan ve yetkilerini kullanarak kendileri, yakınları veya üçüncü kişiler lehine menfaat sağlamaması ve aracılıkta bulunmaması, akraba, eş, dost ve </w:t>
      </w:r>
      <w:proofErr w:type="spellStart"/>
      <w:r w:rsidR="00AF7035" w:rsidRPr="00D03D4E">
        <w:rPr>
          <w:rFonts w:ascii="Times New Roman" w:eastAsia="Times New Roman" w:hAnsi="Times New Roman"/>
          <w:sz w:val="24"/>
          <w:szCs w:val="24"/>
          <w:lang w:eastAsia="tr-TR"/>
        </w:rPr>
        <w:t>hemşehri</w:t>
      </w:r>
      <w:proofErr w:type="spellEnd"/>
      <w:r w:rsidR="00AF7035" w:rsidRPr="00D03D4E">
        <w:rPr>
          <w:rFonts w:ascii="Times New Roman" w:eastAsia="Times New Roman" w:hAnsi="Times New Roman"/>
          <w:sz w:val="24"/>
          <w:szCs w:val="24"/>
          <w:lang w:eastAsia="tr-TR"/>
        </w:rPr>
        <w:t xml:space="preserve"> kayırmacılığı, siyasal kayırmacılık veya herhangi bir nedenle ayrımcılık veya kayırmacılık yapmaması.</w:t>
      </w:r>
    </w:p>
    <w:p w:rsidR="00AF7035" w:rsidRPr="00D03D4E" w:rsidRDefault="00AF7035" w:rsidP="00AF7035">
      <w:pPr>
        <w:spacing w:after="0" w:line="240" w:lineRule="auto"/>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 </w:t>
      </w:r>
    </w:p>
    <w:p w:rsidR="00AF7035" w:rsidRPr="00D03D4E" w:rsidRDefault="00AF7035"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bCs/>
          <w:sz w:val="24"/>
          <w:szCs w:val="24"/>
          <w:lang w:eastAsia="tr-TR"/>
        </w:rPr>
        <w:t>Etik Komisyonu Başkanlığı:</w:t>
      </w:r>
    </w:p>
    <w:p w:rsidR="00AF7035" w:rsidRPr="00D03D4E" w:rsidRDefault="00F649D4"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a</w:t>
      </w:r>
      <w:r w:rsidR="00AF7035" w:rsidRPr="00D03D4E">
        <w:rPr>
          <w:rFonts w:ascii="Times New Roman" w:eastAsia="Times New Roman" w:hAnsi="Times New Roman"/>
          <w:sz w:val="24"/>
          <w:szCs w:val="24"/>
          <w:lang w:eastAsia="tr-TR"/>
        </w:rPr>
        <w:t xml:space="preserve">- Hediye </w:t>
      </w:r>
      <w:r w:rsidR="00990F5F" w:rsidRPr="00D03D4E">
        <w:rPr>
          <w:rFonts w:ascii="Times New Roman" w:eastAsia="Times New Roman" w:hAnsi="Times New Roman"/>
          <w:sz w:val="24"/>
          <w:szCs w:val="24"/>
          <w:lang w:eastAsia="tr-TR"/>
        </w:rPr>
        <w:t>A</w:t>
      </w:r>
      <w:r w:rsidR="00AF7035" w:rsidRPr="00D03D4E">
        <w:rPr>
          <w:rFonts w:ascii="Times New Roman" w:eastAsia="Times New Roman" w:hAnsi="Times New Roman"/>
          <w:sz w:val="24"/>
          <w:szCs w:val="24"/>
          <w:lang w:eastAsia="tr-TR"/>
        </w:rPr>
        <w:t xml:space="preserve">lma ve </w:t>
      </w:r>
      <w:r w:rsidR="00990F5F" w:rsidRPr="00D03D4E">
        <w:rPr>
          <w:rFonts w:ascii="Times New Roman" w:eastAsia="Times New Roman" w:hAnsi="Times New Roman"/>
          <w:sz w:val="24"/>
          <w:szCs w:val="24"/>
          <w:lang w:eastAsia="tr-TR"/>
        </w:rPr>
        <w:t>M</w:t>
      </w:r>
      <w:r w:rsidR="00AF7035" w:rsidRPr="00D03D4E">
        <w:rPr>
          <w:rFonts w:ascii="Times New Roman" w:eastAsia="Times New Roman" w:hAnsi="Times New Roman"/>
          <w:sz w:val="24"/>
          <w:szCs w:val="24"/>
          <w:lang w:eastAsia="tr-TR"/>
        </w:rPr>
        <w:t xml:space="preserve">enfaat </w:t>
      </w:r>
      <w:r w:rsidR="00990F5F" w:rsidRPr="00D03D4E">
        <w:rPr>
          <w:rFonts w:ascii="Times New Roman" w:eastAsia="Times New Roman" w:hAnsi="Times New Roman"/>
          <w:sz w:val="24"/>
          <w:szCs w:val="24"/>
          <w:lang w:eastAsia="tr-TR"/>
        </w:rPr>
        <w:t>S</w:t>
      </w:r>
      <w:r w:rsidR="00AF7035" w:rsidRPr="00D03D4E">
        <w:rPr>
          <w:rFonts w:ascii="Times New Roman" w:eastAsia="Times New Roman" w:hAnsi="Times New Roman"/>
          <w:sz w:val="24"/>
          <w:szCs w:val="24"/>
          <w:lang w:eastAsia="tr-TR"/>
        </w:rPr>
        <w:t xml:space="preserve">ağlama </w:t>
      </w:r>
      <w:proofErr w:type="gramStart"/>
      <w:r w:rsidR="00990F5F" w:rsidRPr="00D03D4E">
        <w:rPr>
          <w:rFonts w:ascii="Times New Roman" w:eastAsia="Times New Roman" w:hAnsi="Times New Roman"/>
          <w:sz w:val="24"/>
          <w:szCs w:val="24"/>
          <w:lang w:eastAsia="tr-TR"/>
        </w:rPr>
        <w:t>Y</w:t>
      </w:r>
      <w:r w:rsidR="00AF7035" w:rsidRPr="00D03D4E">
        <w:rPr>
          <w:rFonts w:ascii="Times New Roman" w:eastAsia="Times New Roman" w:hAnsi="Times New Roman"/>
          <w:sz w:val="24"/>
          <w:szCs w:val="24"/>
          <w:lang w:eastAsia="tr-TR"/>
        </w:rPr>
        <w:t>asağı</w:t>
      </w:r>
      <w:r w:rsidR="00990F5F"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görevlisinin tarafsızlığını, performansını, kararını veya görevini yapmasını etkileyen veya etkileme ihtimali bulunan, ekonomik değeri olan ya da olmayan, doğrudan ya da dolaylı olarak her türlü eşya ve menfaat kabul etmemesi, yani hediye almaması, kamu görevlisine hediye verilmemesi ve görev sebebiyle çıkar sağlanmaması.</w:t>
      </w:r>
    </w:p>
    <w:p w:rsidR="00AF7035" w:rsidRPr="00D03D4E" w:rsidRDefault="00F649D4"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b</w:t>
      </w:r>
      <w:r w:rsidR="00AF7035" w:rsidRPr="00D03D4E">
        <w:rPr>
          <w:rFonts w:ascii="Times New Roman" w:eastAsia="Times New Roman" w:hAnsi="Times New Roman"/>
          <w:sz w:val="24"/>
          <w:szCs w:val="24"/>
          <w:lang w:eastAsia="tr-TR"/>
        </w:rPr>
        <w:t xml:space="preserve">- Kamu </w:t>
      </w:r>
      <w:r w:rsidR="00990F5F" w:rsidRPr="00D03D4E">
        <w:rPr>
          <w:rFonts w:ascii="Times New Roman" w:eastAsia="Times New Roman" w:hAnsi="Times New Roman"/>
          <w:sz w:val="24"/>
          <w:szCs w:val="24"/>
          <w:lang w:eastAsia="tr-TR"/>
        </w:rPr>
        <w:t>M</w:t>
      </w:r>
      <w:r w:rsidR="00AF7035" w:rsidRPr="00D03D4E">
        <w:rPr>
          <w:rFonts w:ascii="Times New Roman" w:eastAsia="Times New Roman" w:hAnsi="Times New Roman"/>
          <w:sz w:val="24"/>
          <w:szCs w:val="24"/>
          <w:lang w:eastAsia="tr-TR"/>
        </w:rPr>
        <w:t xml:space="preserve">alları ve </w:t>
      </w:r>
      <w:r w:rsidR="00990F5F" w:rsidRPr="00D03D4E">
        <w:rPr>
          <w:rFonts w:ascii="Times New Roman" w:eastAsia="Times New Roman" w:hAnsi="Times New Roman"/>
          <w:sz w:val="24"/>
          <w:szCs w:val="24"/>
          <w:lang w:eastAsia="tr-TR"/>
        </w:rPr>
        <w:t>K</w:t>
      </w:r>
      <w:r w:rsidR="00AF7035" w:rsidRPr="00D03D4E">
        <w:rPr>
          <w:rFonts w:ascii="Times New Roman" w:eastAsia="Times New Roman" w:hAnsi="Times New Roman"/>
          <w:sz w:val="24"/>
          <w:szCs w:val="24"/>
          <w:lang w:eastAsia="tr-TR"/>
        </w:rPr>
        <w:t xml:space="preserve">aynaklarının </w:t>
      </w:r>
      <w:proofErr w:type="gramStart"/>
      <w:r w:rsidR="00990F5F" w:rsidRPr="00D03D4E">
        <w:rPr>
          <w:rFonts w:ascii="Times New Roman" w:eastAsia="Times New Roman" w:hAnsi="Times New Roman"/>
          <w:sz w:val="24"/>
          <w:szCs w:val="24"/>
          <w:lang w:eastAsia="tr-TR"/>
        </w:rPr>
        <w:t>K</w:t>
      </w:r>
      <w:r w:rsidR="00AF7035" w:rsidRPr="00D03D4E">
        <w:rPr>
          <w:rFonts w:ascii="Times New Roman" w:eastAsia="Times New Roman" w:hAnsi="Times New Roman"/>
          <w:sz w:val="24"/>
          <w:szCs w:val="24"/>
          <w:lang w:eastAsia="tr-TR"/>
        </w:rPr>
        <w:t>ullanımı</w:t>
      </w:r>
      <w:r w:rsidR="00990F5F"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bina ve taşıtları ile diğer kamu malları ve kaynaklarının kamusal amaçlar ve hizmet gerekleri dışında kullanılmaması ve kullandırılmaması, bunların korunması ve her an hizmete hazır halde bulundurulması için gerekli tedbirlerin alınması.</w:t>
      </w:r>
    </w:p>
    <w:p w:rsidR="00AF7035" w:rsidRPr="00D03D4E" w:rsidRDefault="00F649D4"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c</w:t>
      </w:r>
      <w:r w:rsidR="00AF7035" w:rsidRPr="00D03D4E">
        <w:rPr>
          <w:rFonts w:ascii="Times New Roman" w:eastAsia="Times New Roman" w:hAnsi="Times New Roman"/>
          <w:sz w:val="24"/>
          <w:szCs w:val="24"/>
          <w:lang w:eastAsia="tr-TR"/>
        </w:rPr>
        <w:t xml:space="preserve">- Savurganlıktan </w:t>
      </w:r>
      <w:proofErr w:type="gramStart"/>
      <w:r w:rsidR="00990F5F" w:rsidRPr="00D03D4E">
        <w:rPr>
          <w:rFonts w:ascii="Times New Roman" w:eastAsia="Times New Roman" w:hAnsi="Times New Roman"/>
          <w:sz w:val="24"/>
          <w:szCs w:val="24"/>
          <w:lang w:eastAsia="tr-TR"/>
        </w:rPr>
        <w:t>K</w:t>
      </w:r>
      <w:r w:rsidR="00AF7035" w:rsidRPr="00D03D4E">
        <w:rPr>
          <w:rFonts w:ascii="Times New Roman" w:eastAsia="Times New Roman" w:hAnsi="Times New Roman"/>
          <w:sz w:val="24"/>
          <w:szCs w:val="24"/>
          <w:lang w:eastAsia="tr-TR"/>
        </w:rPr>
        <w:t>açınma</w:t>
      </w:r>
      <w:r w:rsidR="00990F5F"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bina ve taşıtları ile diğer kamu malları ve kaynaklarının kullanımında israf ve savurganlıktan kaçınılması, mesai süresi, kamu malları, kaynakları, işgücü ve imkanları kullanırken etkin, verimli ve tutumlu davranılması.</w:t>
      </w:r>
    </w:p>
    <w:p w:rsidR="00AF7035" w:rsidRPr="00D03D4E" w:rsidRDefault="00F649D4"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d</w:t>
      </w:r>
      <w:r w:rsidR="00AF7035" w:rsidRPr="00D03D4E">
        <w:rPr>
          <w:rFonts w:ascii="Times New Roman" w:eastAsia="Times New Roman" w:hAnsi="Times New Roman"/>
          <w:sz w:val="24"/>
          <w:szCs w:val="24"/>
          <w:lang w:eastAsia="tr-TR"/>
        </w:rPr>
        <w:t xml:space="preserve">- Bağlayıcı </w:t>
      </w:r>
      <w:r w:rsidR="00990F5F" w:rsidRPr="00D03D4E">
        <w:rPr>
          <w:rFonts w:ascii="Times New Roman" w:eastAsia="Times New Roman" w:hAnsi="Times New Roman"/>
          <w:sz w:val="24"/>
          <w:szCs w:val="24"/>
          <w:lang w:eastAsia="tr-TR"/>
        </w:rPr>
        <w:t>A</w:t>
      </w:r>
      <w:r w:rsidR="00AF7035" w:rsidRPr="00D03D4E">
        <w:rPr>
          <w:rFonts w:ascii="Times New Roman" w:eastAsia="Times New Roman" w:hAnsi="Times New Roman"/>
          <w:sz w:val="24"/>
          <w:szCs w:val="24"/>
          <w:lang w:eastAsia="tr-TR"/>
        </w:rPr>
        <w:t xml:space="preserve">çıklamalar ve </w:t>
      </w:r>
      <w:r w:rsidR="00990F5F" w:rsidRPr="00D03D4E">
        <w:rPr>
          <w:rFonts w:ascii="Times New Roman" w:eastAsia="Times New Roman" w:hAnsi="Times New Roman"/>
          <w:sz w:val="24"/>
          <w:szCs w:val="24"/>
          <w:lang w:eastAsia="tr-TR"/>
        </w:rPr>
        <w:t>G</w:t>
      </w:r>
      <w:r w:rsidR="00AF7035" w:rsidRPr="00D03D4E">
        <w:rPr>
          <w:rFonts w:ascii="Times New Roman" w:eastAsia="Times New Roman" w:hAnsi="Times New Roman"/>
          <w:sz w:val="24"/>
          <w:szCs w:val="24"/>
          <w:lang w:eastAsia="tr-TR"/>
        </w:rPr>
        <w:t xml:space="preserve">erçek </w:t>
      </w:r>
      <w:r w:rsidR="00990F5F" w:rsidRPr="00D03D4E">
        <w:rPr>
          <w:rFonts w:ascii="Times New Roman" w:eastAsia="Times New Roman" w:hAnsi="Times New Roman"/>
          <w:sz w:val="24"/>
          <w:szCs w:val="24"/>
          <w:lang w:eastAsia="tr-TR"/>
        </w:rPr>
        <w:t>D</w:t>
      </w:r>
      <w:r w:rsidR="00AF7035" w:rsidRPr="00D03D4E">
        <w:rPr>
          <w:rFonts w:ascii="Times New Roman" w:eastAsia="Times New Roman" w:hAnsi="Times New Roman"/>
          <w:sz w:val="24"/>
          <w:szCs w:val="24"/>
          <w:lang w:eastAsia="tr-TR"/>
        </w:rPr>
        <w:t xml:space="preserve">ışı </w:t>
      </w:r>
      <w:proofErr w:type="gramStart"/>
      <w:r w:rsidR="00990F5F" w:rsidRPr="00D03D4E">
        <w:rPr>
          <w:rFonts w:ascii="Times New Roman" w:eastAsia="Times New Roman" w:hAnsi="Times New Roman"/>
          <w:sz w:val="24"/>
          <w:szCs w:val="24"/>
          <w:lang w:eastAsia="tr-TR"/>
        </w:rPr>
        <w:t>B</w:t>
      </w:r>
      <w:r w:rsidR="00AF7035" w:rsidRPr="00D03D4E">
        <w:rPr>
          <w:rFonts w:ascii="Times New Roman" w:eastAsia="Times New Roman" w:hAnsi="Times New Roman"/>
          <w:sz w:val="24"/>
          <w:szCs w:val="24"/>
          <w:lang w:eastAsia="tr-TR"/>
        </w:rPr>
        <w:t>eyan</w:t>
      </w:r>
      <w:r w:rsidR="00990F5F"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görevlilerinin, görevlerini yerine getirirken yetkilerini aşarak çalıştıkları kurumları bağlayıcı açıklama, taahhüt, vaat veya girişimlerde bulunamaması, aldatıcı ve gerçek dışı beyanat vermemesi.</w:t>
      </w:r>
    </w:p>
    <w:p w:rsidR="00AF7035" w:rsidRPr="00D03D4E" w:rsidRDefault="00F649D4"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e</w:t>
      </w:r>
      <w:r w:rsidR="00AF7035" w:rsidRPr="00D03D4E">
        <w:rPr>
          <w:rFonts w:ascii="Times New Roman" w:eastAsia="Times New Roman" w:hAnsi="Times New Roman"/>
          <w:sz w:val="24"/>
          <w:szCs w:val="24"/>
          <w:lang w:eastAsia="tr-TR"/>
        </w:rPr>
        <w:t xml:space="preserve">- Bilgi </w:t>
      </w:r>
      <w:r w:rsidR="00990F5F" w:rsidRPr="00D03D4E">
        <w:rPr>
          <w:rFonts w:ascii="Times New Roman" w:eastAsia="Times New Roman" w:hAnsi="Times New Roman"/>
          <w:sz w:val="24"/>
          <w:szCs w:val="24"/>
          <w:lang w:eastAsia="tr-TR"/>
        </w:rPr>
        <w:t>V</w:t>
      </w:r>
      <w:r w:rsidR="00AF7035" w:rsidRPr="00D03D4E">
        <w:rPr>
          <w:rFonts w:ascii="Times New Roman" w:eastAsia="Times New Roman" w:hAnsi="Times New Roman"/>
          <w:sz w:val="24"/>
          <w:szCs w:val="24"/>
          <w:lang w:eastAsia="tr-TR"/>
        </w:rPr>
        <w:t xml:space="preserve">erme, </w:t>
      </w:r>
      <w:r w:rsidR="00990F5F" w:rsidRPr="00D03D4E">
        <w:rPr>
          <w:rFonts w:ascii="Times New Roman" w:eastAsia="Times New Roman" w:hAnsi="Times New Roman"/>
          <w:sz w:val="24"/>
          <w:szCs w:val="24"/>
          <w:lang w:eastAsia="tr-TR"/>
        </w:rPr>
        <w:t>S</w:t>
      </w:r>
      <w:r w:rsidR="00AF7035" w:rsidRPr="00D03D4E">
        <w:rPr>
          <w:rFonts w:ascii="Times New Roman" w:eastAsia="Times New Roman" w:hAnsi="Times New Roman"/>
          <w:sz w:val="24"/>
          <w:szCs w:val="24"/>
          <w:lang w:eastAsia="tr-TR"/>
        </w:rPr>
        <w:t xml:space="preserve">aydamlık ve </w:t>
      </w:r>
      <w:proofErr w:type="gramStart"/>
      <w:r w:rsidR="00990F5F" w:rsidRPr="00D03D4E">
        <w:rPr>
          <w:rFonts w:ascii="Times New Roman" w:eastAsia="Times New Roman" w:hAnsi="Times New Roman"/>
          <w:sz w:val="24"/>
          <w:szCs w:val="24"/>
          <w:lang w:eastAsia="tr-TR"/>
        </w:rPr>
        <w:t>K</w:t>
      </w:r>
      <w:r w:rsidR="00AF7035" w:rsidRPr="00D03D4E">
        <w:rPr>
          <w:rFonts w:ascii="Times New Roman" w:eastAsia="Times New Roman" w:hAnsi="Times New Roman"/>
          <w:sz w:val="24"/>
          <w:szCs w:val="24"/>
          <w:lang w:eastAsia="tr-TR"/>
        </w:rPr>
        <w:t>atılımcılık</w:t>
      </w:r>
      <w:r w:rsidR="00990F5F"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Halkın</w:t>
      </w:r>
      <w:proofErr w:type="gramEnd"/>
      <w:r w:rsidR="00AF7035" w:rsidRPr="00D03D4E">
        <w:rPr>
          <w:rFonts w:ascii="Times New Roman" w:eastAsia="Times New Roman" w:hAnsi="Times New Roman"/>
          <w:sz w:val="24"/>
          <w:szCs w:val="24"/>
          <w:lang w:eastAsia="tr-TR"/>
        </w:rPr>
        <w:t xml:space="preserve"> bilgi edinme hakkını kullanmasına yardımcı olunması, istenen bilgi veya belgelerin Bilgi Edinme Hakkı Kanunu uyarınca usulüne uygun olarak verilmesi, üst yöneticilerin, ilgili kanunların izin verdiği çerçevede, kurumlarının ihale süreçlerini, faaliyet ve denetim raporlarını kamuoyunun bilgisine sunması, kamu hizmetleri ile ilgili temel kararların alınması ve uygulanmasında, yasal engel yoksa doğrudan ya da dolaylı olarak etkilenecek olanların katkıda bulunmasının sağlanması.</w:t>
      </w:r>
    </w:p>
    <w:p w:rsidR="00AF7035" w:rsidRPr="00D03D4E" w:rsidRDefault="00F649D4"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f</w:t>
      </w:r>
      <w:r w:rsidR="00AF7035" w:rsidRPr="00D03D4E">
        <w:rPr>
          <w:rFonts w:ascii="Times New Roman" w:eastAsia="Times New Roman" w:hAnsi="Times New Roman"/>
          <w:sz w:val="24"/>
          <w:szCs w:val="24"/>
          <w:lang w:eastAsia="tr-TR"/>
        </w:rPr>
        <w:t xml:space="preserve">- Yöneticilerin </w:t>
      </w:r>
      <w:r w:rsidR="00990F5F" w:rsidRPr="00D03D4E">
        <w:rPr>
          <w:rFonts w:ascii="Times New Roman" w:eastAsia="Times New Roman" w:hAnsi="Times New Roman"/>
          <w:sz w:val="24"/>
          <w:szCs w:val="24"/>
          <w:lang w:eastAsia="tr-TR"/>
        </w:rPr>
        <w:t>H</w:t>
      </w:r>
      <w:r w:rsidR="00AF7035" w:rsidRPr="00D03D4E">
        <w:rPr>
          <w:rFonts w:ascii="Times New Roman" w:eastAsia="Times New Roman" w:hAnsi="Times New Roman"/>
          <w:sz w:val="24"/>
          <w:szCs w:val="24"/>
          <w:lang w:eastAsia="tr-TR"/>
        </w:rPr>
        <w:t xml:space="preserve">esap </w:t>
      </w:r>
      <w:r w:rsidR="00990F5F" w:rsidRPr="00D03D4E">
        <w:rPr>
          <w:rFonts w:ascii="Times New Roman" w:eastAsia="Times New Roman" w:hAnsi="Times New Roman"/>
          <w:sz w:val="24"/>
          <w:szCs w:val="24"/>
          <w:lang w:eastAsia="tr-TR"/>
        </w:rPr>
        <w:t>V</w:t>
      </w:r>
      <w:r w:rsidR="00AF7035" w:rsidRPr="00D03D4E">
        <w:rPr>
          <w:rFonts w:ascii="Times New Roman" w:eastAsia="Times New Roman" w:hAnsi="Times New Roman"/>
          <w:sz w:val="24"/>
          <w:szCs w:val="24"/>
          <w:lang w:eastAsia="tr-TR"/>
        </w:rPr>
        <w:t xml:space="preserve">erme </w:t>
      </w:r>
      <w:proofErr w:type="gramStart"/>
      <w:r w:rsidR="00990F5F" w:rsidRPr="00D03D4E">
        <w:rPr>
          <w:rFonts w:ascii="Times New Roman" w:eastAsia="Times New Roman" w:hAnsi="Times New Roman"/>
          <w:sz w:val="24"/>
          <w:szCs w:val="24"/>
          <w:lang w:eastAsia="tr-TR"/>
        </w:rPr>
        <w:t>S</w:t>
      </w:r>
      <w:r w:rsidR="00AF7035" w:rsidRPr="00D03D4E">
        <w:rPr>
          <w:rFonts w:ascii="Times New Roman" w:eastAsia="Times New Roman" w:hAnsi="Times New Roman"/>
          <w:sz w:val="24"/>
          <w:szCs w:val="24"/>
          <w:lang w:eastAsia="tr-TR"/>
        </w:rPr>
        <w:t>orumluluğu</w:t>
      </w:r>
      <w:r w:rsidR="00990F5F"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görevlilerinin, kamu hizmetlerinin yerine getirilmesi sırasında sorumlulukları ve yükümlülükleri konusunda hesap verebilir ve kamusal değerlendirme ve denetime açık ve hazır olması, yöneticilerin kurumlarının amaç ve politikalarına uygun olmayan işlem veya eylemleri ile yolsuzluğu engellemek için gereken önlemleri zamanında alması, personelini etik davranış ilkeleri konusunda eğitmesi, bu ilkelere uyulup uyulmadığını gözetlemesi ve etik davranış konusunda rehberlik etmesi.</w:t>
      </w:r>
    </w:p>
    <w:p w:rsidR="00AF7035" w:rsidRPr="00D03D4E" w:rsidRDefault="00F649D4"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t>g</w:t>
      </w:r>
      <w:r w:rsidR="00AF7035" w:rsidRPr="00D03D4E">
        <w:rPr>
          <w:rFonts w:ascii="Times New Roman" w:eastAsia="Times New Roman" w:hAnsi="Times New Roman"/>
          <w:sz w:val="24"/>
          <w:szCs w:val="24"/>
          <w:lang w:eastAsia="tr-TR"/>
        </w:rPr>
        <w:t xml:space="preserve">- Eski </w:t>
      </w:r>
      <w:r w:rsidR="00990F5F" w:rsidRPr="00D03D4E">
        <w:rPr>
          <w:rFonts w:ascii="Times New Roman" w:eastAsia="Times New Roman" w:hAnsi="Times New Roman"/>
          <w:sz w:val="24"/>
          <w:szCs w:val="24"/>
          <w:lang w:eastAsia="tr-TR"/>
        </w:rPr>
        <w:t>K</w:t>
      </w:r>
      <w:r w:rsidR="00AF7035" w:rsidRPr="00D03D4E">
        <w:rPr>
          <w:rFonts w:ascii="Times New Roman" w:eastAsia="Times New Roman" w:hAnsi="Times New Roman"/>
          <w:sz w:val="24"/>
          <w:szCs w:val="24"/>
          <w:lang w:eastAsia="tr-TR"/>
        </w:rPr>
        <w:t xml:space="preserve">amu </w:t>
      </w:r>
      <w:r w:rsidR="00990F5F" w:rsidRPr="00D03D4E">
        <w:rPr>
          <w:rFonts w:ascii="Times New Roman" w:eastAsia="Times New Roman" w:hAnsi="Times New Roman"/>
          <w:sz w:val="24"/>
          <w:szCs w:val="24"/>
          <w:lang w:eastAsia="tr-TR"/>
        </w:rPr>
        <w:t>G</w:t>
      </w:r>
      <w:r w:rsidR="00AF7035" w:rsidRPr="00D03D4E">
        <w:rPr>
          <w:rFonts w:ascii="Times New Roman" w:eastAsia="Times New Roman" w:hAnsi="Times New Roman"/>
          <w:sz w:val="24"/>
          <w:szCs w:val="24"/>
          <w:lang w:eastAsia="tr-TR"/>
        </w:rPr>
        <w:t xml:space="preserve">örevlileriyle </w:t>
      </w:r>
      <w:proofErr w:type="gramStart"/>
      <w:r w:rsidR="00990F5F" w:rsidRPr="00D03D4E">
        <w:rPr>
          <w:rFonts w:ascii="Times New Roman" w:eastAsia="Times New Roman" w:hAnsi="Times New Roman"/>
          <w:sz w:val="24"/>
          <w:szCs w:val="24"/>
          <w:lang w:eastAsia="tr-TR"/>
        </w:rPr>
        <w:t>İ</w:t>
      </w:r>
      <w:r w:rsidR="00AF7035" w:rsidRPr="00D03D4E">
        <w:rPr>
          <w:rFonts w:ascii="Times New Roman" w:eastAsia="Times New Roman" w:hAnsi="Times New Roman"/>
          <w:sz w:val="24"/>
          <w:szCs w:val="24"/>
          <w:lang w:eastAsia="tr-TR"/>
        </w:rPr>
        <w:t>lişkiler</w:t>
      </w:r>
      <w:r w:rsidR="00990F5F"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Eski</w:t>
      </w:r>
      <w:proofErr w:type="gramEnd"/>
      <w:r w:rsidR="00AF7035" w:rsidRPr="00D03D4E">
        <w:rPr>
          <w:rFonts w:ascii="Times New Roman" w:eastAsia="Times New Roman" w:hAnsi="Times New Roman"/>
          <w:sz w:val="24"/>
          <w:szCs w:val="24"/>
          <w:lang w:eastAsia="tr-TR"/>
        </w:rPr>
        <w:t xml:space="preserve"> kamu görevlilerinin, kamu hizmetlerinden ayrıcalıklı bir şekilde faydalandırılmaması, ayrıcalıklı muamelede bulunulmaması, 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verilmemesi.</w:t>
      </w:r>
    </w:p>
    <w:p w:rsidR="00AF7035" w:rsidRPr="00D03D4E" w:rsidRDefault="00F649D4"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sz w:val="24"/>
          <w:szCs w:val="24"/>
          <w:lang w:eastAsia="tr-TR"/>
        </w:rPr>
        <w:lastRenderedPageBreak/>
        <w:t>h</w:t>
      </w:r>
      <w:r w:rsidR="00AF7035" w:rsidRPr="00D03D4E">
        <w:rPr>
          <w:rFonts w:ascii="Times New Roman" w:eastAsia="Times New Roman" w:hAnsi="Times New Roman"/>
          <w:sz w:val="24"/>
          <w:szCs w:val="24"/>
          <w:lang w:eastAsia="tr-TR"/>
        </w:rPr>
        <w:t xml:space="preserve">- Mal </w:t>
      </w:r>
      <w:r w:rsidR="002B5BE8" w:rsidRPr="00D03D4E">
        <w:rPr>
          <w:rFonts w:ascii="Times New Roman" w:eastAsia="Times New Roman" w:hAnsi="Times New Roman"/>
          <w:sz w:val="24"/>
          <w:szCs w:val="24"/>
          <w:lang w:eastAsia="tr-TR"/>
        </w:rPr>
        <w:t>B</w:t>
      </w:r>
      <w:r w:rsidR="00AF7035" w:rsidRPr="00D03D4E">
        <w:rPr>
          <w:rFonts w:ascii="Times New Roman" w:eastAsia="Times New Roman" w:hAnsi="Times New Roman"/>
          <w:sz w:val="24"/>
          <w:szCs w:val="24"/>
          <w:lang w:eastAsia="tr-TR"/>
        </w:rPr>
        <w:t xml:space="preserve">ildiriminde </w:t>
      </w:r>
      <w:proofErr w:type="gramStart"/>
      <w:r w:rsidR="002B5BE8" w:rsidRPr="00D03D4E">
        <w:rPr>
          <w:rFonts w:ascii="Times New Roman" w:eastAsia="Times New Roman" w:hAnsi="Times New Roman"/>
          <w:sz w:val="24"/>
          <w:szCs w:val="24"/>
          <w:lang w:eastAsia="tr-TR"/>
        </w:rPr>
        <w:t>B</w:t>
      </w:r>
      <w:r w:rsidR="00AF7035" w:rsidRPr="00D03D4E">
        <w:rPr>
          <w:rFonts w:ascii="Times New Roman" w:eastAsia="Times New Roman" w:hAnsi="Times New Roman"/>
          <w:sz w:val="24"/>
          <w:szCs w:val="24"/>
          <w:lang w:eastAsia="tr-TR"/>
        </w:rPr>
        <w:t>ulunma</w:t>
      </w:r>
      <w:r w:rsidR="002B5BE8" w:rsidRPr="00D03D4E">
        <w:rPr>
          <w:rFonts w:ascii="Times New Roman" w:eastAsia="Times New Roman" w:hAnsi="Times New Roman"/>
          <w:sz w:val="24"/>
          <w:szCs w:val="24"/>
          <w:lang w:eastAsia="tr-TR"/>
        </w:rPr>
        <w:t xml:space="preserve"> </w:t>
      </w:r>
      <w:r w:rsidR="00AF7035" w:rsidRPr="00D03D4E">
        <w:rPr>
          <w:rFonts w:ascii="Times New Roman" w:eastAsia="Times New Roman" w:hAnsi="Times New Roman"/>
          <w:sz w:val="24"/>
          <w:szCs w:val="24"/>
          <w:lang w:eastAsia="tr-TR"/>
        </w:rPr>
        <w:t>: Kamu</w:t>
      </w:r>
      <w:proofErr w:type="gramEnd"/>
      <w:r w:rsidR="00AF7035" w:rsidRPr="00D03D4E">
        <w:rPr>
          <w:rFonts w:ascii="Times New Roman" w:eastAsia="Times New Roman" w:hAnsi="Times New Roman"/>
          <w:sz w:val="24"/>
          <w:szCs w:val="24"/>
          <w:lang w:eastAsia="tr-TR"/>
        </w:rPr>
        <w:t xml:space="preserve"> görevlilerinin, kendileriyle eşlerine ve velayeti altındaki çocuklarına ait taşınır ve taşınmazları, alacak ve borçları hakkında, 3628 sayılı Kanun uyarınca, yetkili makama mal bildiriminde bulunması.</w:t>
      </w:r>
    </w:p>
    <w:p w:rsidR="00AF7035" w:rsidRPr="00D03D4E" w:rsidRDefault="00AF7035" w:rsidP="00AF7035">
      <w:pPr>
        <w:spacing w:after="0" w:line="240" w:lineRule="auto"/>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Kamu Etik Kurulu tarafından Yönetmelikle belirlenen bu ilkeler incelendiğinde de görüleceği üzere, belirlenen ilkelerin büyük bir kısmı halen yürürlükte olan 657 sayılı Devlet Memurları Kanunu’nda hükme bağlanan devlet memurlarının ödev ve sorumlulukları ile paralellik arz etmektedir.</w:t>
      </w:r>
    </w:p>
    <w:p w:rsidR="00192E2D" w:rsidRDefault="00AF7035" w:rsidP="00192E2D">
      <w:pPr>
        <w:spacing w:after="0" w:line="240" w:lineRule="auto"/>
        <w:jc w:val="both"/>
        <w:rPr>
          <w:rFonts w:ascii="Times New Roman" w:eastAsia="Times New Roman" w:hAnsi="Times New Roman"/>
          <w:sz w:val="24"/>
          <w:szCs w:val="24"/>
          <w:lang w:eastAsia="tr-TR"/>
        </w:rPr>
      </w:pPr>
      <w:proofErr w:type="gramStart"/>
      <w:r w:rsidRPr="00D03D4E">
        <w:rPr>
          <w:rFonts w:ascii="Times New Roman" w:eastAsia="Times New Roman" w:hAnsi="Times New Roman"/>
          <w:sz w:val="24"/>
          <w:szCs w:val="24"/>
          <w:lang w:eastAsia="tr-TR"/>
        </w:rPr>
        <w:t xml:space="preserve">Yönetmeliğin 23’üncü maddesinde; Kamu görevlilerinin, görevlerini yürütürken bu Yönetmelikte belirtilen etik davranış ilkelerine uymakla yükümlü oldukları, bu ilkelerin, kamu görevlilerinin istihdamını düzenleyen mevzuat hükümlerinin bir parçasını oluşturduğu, 5176 sayılı Kanun kapsamındaki kamu görevlilerinin bir ay içinde etik sözleşmesini imzalamakla yükümlü bulundukları, bu belgenin personelin özlük dosyasında muhafaza edileceği, kurum ve kuruluşların yetkili sicil amirlerinin, personelin sicil ve performansını, etik davranış ilkelerine uygunluk açısından da değerlendirecekleri hükme bağlanmıştır. </w:t>
      </w:r>
      <w:proofErr w:type="gramEnd"/>
      <w:r w:rsidRPr="00D03D4E">
        <w:rPr>
          <w:rFonts w:ascii="Times New Roman" w:eastAsia="Times New Roman" w:hAnsi="Times New Roman"/>
          <w:sz w:val="24"/>
          <w:szCs w:val="24"/>
          <w:lang w:eastAsia="tr-TR"/>
        </w:rPr>
        <w:t>Yönetmelik ekinde yer alan Kamu Görevlileri Etik Sözleşmesi metnine aşağıda yer verilmiştir.</w:t>
      </w:r>
    </w:p>
    <w:p w:rsidR="006B6573" w:rsidRPr="00D03D4E" w:rsidRDefault="00192E2D" w:rsidP="00192E2D">
      <w:pPr>
        <w:spacing w:after="0" w:line="240" w:lineRule="auto"/>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 xml:space="preserve"> </w:t>
      </w:r>
    </w:p>
    <w:p w:rsidR="00AF7035" w:rsidRPr="00D03D4E" w:rsidRDefault="00AF7035" w:rsidP="00A750EE">
      <w:pPr>
        <w:spacing w:after="0" w:line="240" w:lineRule="auto"/>
        <w:ind w:firstLine="708"/>
        <w:jc w:val="both"/>
        <w:rPr>
          <w:rFonts w:ascii="Times New Roman" w:eastAsia="Times New Roman" w:hAnsi="Times New Roman"/>
          <w:b/>
          <w:sz w:val="24"/>
          <w:szCs w:val="24"/>
          <w:lang w:eastAsia="tr-TR"/>
        </w:rPr>
      </w:pPr>
      <w:r w:rsidRPr="00D03D4E">
        <w:rPr>
          <w:rFonts w:ascii="Times New Roman" w:eastAsia="Times New Roman" w:hAnsi="Times New Roman"/>
          <w:b/>
          <w:sz w:val="24"/>
          <w:szCs w:val="24"/>
          <w:lang w:eastAsia="tr-TR"/>
        </w:rPr>
        <w:t>Etik Komisyonu Başkanlığı</w:t>
      </w:r>
    </w:p>
    <w:p w:rsidR="00AF7035" w:rsidRPr="00D03D4E" w:rsidRDefault="00AF7035" w:rsidP="00A750EE">
      <w:pPr>
        <w:spacing w:after="0" w:line="240" w:lineRule="auto"/>
        <w:ind w:firstLine="708"/>
        <w:jc w:val="both"/>
        <w:rPr>
          <w:rFonts w:ascii="Times New Roman" w:eastAsia="Times New Roman" w:hAnsi="Times New Roman"/>
          <w:sz w:val="24"/>
          <w:szCs w:val="24"/>
          <w:lang w:eastAsia="tr-TR"/>
        </w:rPr>
      </w:pPr>
      <w:proofErr w:type="gramStart"/>
      <w:r w:rsidRPr="00D03D4E">
        <w:rPr>
          <w:rFonts w:ascii="Times New Roman" w:eastAsia="Times New Roman" w:hAnsi="Times New Roman"/>
          <w:sz w:val="24"/>
          <w:szCs w:val="24"/>
          <w:lang w:eastAsia="tr-TR"/>
        </w:rPr>
        <w:t>Kurum ve kuruluşlarda, etik kültürünü yerleştirmek ve geliştirmek, personelin etik davranış ilkeleri konusunda karşılaştıkları sorunlarla ilgili olarak tavsiyelerde ve yönlendirmelerde bulunmak ve etik uygulamaları değerlendirmek üzere kurum veya kuruluşun üst yöneticisi tarafından kurum içinden en az üç kişilik bir etik komisyonu oluşturulması, komisyon üyelerinin ne kadar süreyle görev yapacağı ve diğer hususların, üst yönetici tarafından belirleneceği, komisyon üyelerinin özgeçmiş ve iletişim bilgilerinin, üç ay içinde Kurula bildirileceği, komisyonun Kurul ile işbirliği içinde çalışacağı da yönetmelikle detaylı olarak düzenlenmiştir.</w:t>
      </w:r>
      <w:proofErr w:type="gramEnd"/>
    </w:p>
    <w:p w:rsidR="00AF7035" w:rsidRPr="00D03D4E" w:rsidRDefault="00AF7035" w:rsidP="00AF7035">
      <w:pPr>
        <w:spacing w:after="0" w:line="240" w:lineRule="auto"/>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 </w:t>
      </w:r>
    </w:p>
    <w:p w:rsidR="00AF7035" w:rsidRPr="00D03D4E" w:rsidRDefault="00AF7035"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b/>
          <w:bCs/>
          <w:sz w:val="24"/>
          <w:szCs w:val="24"/>
          <w:lang w:eastAsia="tr-TR"/>
        </w:rPr>
        <w:t>Sonuç:</w:t>
      </w:r>
    </w:p>
    <w:p w:rsidR="00AF7035" w:rsidRPr="00D03D4E" w:rsidRDefault="00AF7035" w:rsidP="00A750EE">
      <w:pPr>
        <w:spacing w:after="0" w:line="240" w:lineRule="auto"/>
        <w:ind w:firstLine="708"/>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Dünyada yaşanan sosyoekonomik ve kültürel gelişim ve değişim neticesinde, kamu yönetimi anlayışında da önemli değişimler yaşanmıştır. Uluslararası organizasyonların ve kuruluşların da katkısıyla, birçok ülkede kamu kuruluşları, bilimsel kuruluşlar, sivil toplum kuruluşları kamu yönetiminde etik değerler konusunda önemli araştırma ve faaliyetlere girişmiş, bu çalışmaların sonucunda bu konuda faaliyet gösteren kurum ve/veya kurullar oluşturulmuştur. Etik değerlerle ilgili kurum ve kurullar, kamu görevlilerinin uymaları gereken etik davranış kurallarını belirlenmesinde katkıda bulunmak, bu kurallara uygun işleyişin sağlanmasını takip etmek, etik kuralların ihl</w:t>
      </w:r>
      <w:r w:rsidR="00BF04CD" w:rsidRPr="00D03D4E">
        <w:rPr>
          <w:rFonts w:ascii="Times New Roman" w:eastAsia="Times New Roman" w:hAnsi="Times New Roman"/>
          <w:sz w:val="24"/>
          <w:szCs w:val="24"/>
          <w:lang w:eastAsia="tr-TR"/>
        </w:rPr>
        <w:t>â</w:t>
      </w:r>
      <w:r w:rsidRPr="00D03D4E">
        <w:rPr>
          <w:rFonts w:ascii="Times New Roman" w:eastAsia="Times New Roman" w:hAnsi="Times New Roman"/>
          <w:sz w:val="24"/>
          <w:szCs w:val="24"/>
          <w:lang w:eastAsia="tr-TR"/>
        </w:rPr>
        <w:t>l edilmesi durumunda gerekli denetimi yapmak ve kamuoyuna duyurmakla görevli kılınmışlardır.</w:t>
      </w:r>
    </w:p>
    <w:p w:rsidR="00AF7035" w:rsidRPr="00D03D4E" w:rsidRDefault="00AF7035" w:rsidP="00AF7035">
      <w:pPr>
        <w:spacing w:after="0" w:line="240" w:lineRule="auto"/>
        <w:jc w:val="both"/>
        <w:rPr>
          <w:rFonts w:ascii="Times New Roman" w:eastAsia="Times New Roman" w:hAnsi="Times New Roman"/>
          <w:sz w:val="24"/>
          <w:szCs w:val="24"/>
          <w:lang w:eastAsia="tr-TR"/>
        </w:rPr>
      </w:pPr>
      <w:proofErr w:type="gramStart"/>
      <w:r w:rsidRPr="00D03D4E">
        <w:rPr>
          <w:rFonts w:ascii="Times New Roman" w:eastAsia="Times New Roman" w:hAnsi="Times New Roman"/>
          <w:sz w:val="24"/>
          <w:szCs w:val="24"/>
          <w:lang w:eastAsia="tr-TR"/>
        </w:rPr>
        <w:t xml:space="preserve">Ülkemizde de bu gelişmelere paralel olarak, kamu görevlilerinin uymaları gereken etik davranış ilkelerini belirlemek ve uygulamayı gözetmek üzere 5176 sayılı Kanunla, Kamu Görevlileri Etik Kurulu oluşturulmuş, bu Kurul tarafından hazırlanan Kamu Görevlileri Etik Davranış İlkeleri ile Başvuru Usul ve Esasları Hakkında Yönetmelik 13.04.2005 tarihli, 25785 sayılı Resmi </w:t>
      </w:r>
      <w:proofErr w:type="spellStart"/>
      <w:r w:rsidRPr="00D03D4E">
        <w:rPr>
          <w:rFonts w:ascii="Times New Roman" w:eastAsia="Times New Roman" w:hAnsi="Times New Roman"/>
          <w:sz w:val="24"/>
          <w:szCs w:val="24"/>
          <w:lang w:eastAsia="tr-TR"/>
        </w:rPr>
        <w:t>Gazete’de</w:t>
      </w:r>
      <w:proofErr w:type="spellEnd"/>
      <w:r w:rsidRPr="00D03D4E">
        <w:rPr>
          <w:rFonts w:ascii="Times New Roman" w:eastAsia="Times New Roman" w:hAnsi="Times New Roman"/>
          <w:sz w:val="24"/>
          <w:szCs w:val="24"/>
          <w:lang w:eastAsia="tr-TR"/>
        </w:rPr>
        <w:t xml:space="preserve"> yayımlanarak yürürlüğe girmiştir. </w:t>
      </w:r>
      <w:proofErr w:type="gramEnd"/>
      <w:r w:rsidRPr="00D03D4E">
        <w:rPr>
          <w:rFonts w:ascii="Times New Roman" w:eastAsia="Times New Roman" w:hAnsi="Times New Roman"/>
          <w:sz w:val="24"/>
          <w:szCs w:val="24"/>
          <w:lang w:eastAsia="tr-TR"/>
        </w:rPr>
        <w:t>Tüm kamu kurum ve kuruluşları ile kamu görevlilerinin, Kurul çalışmalarında işbirliği içinde bulunması, etik değerlerin yerleştirilebilmesi için gereken destek ve katkının sağlanması gerekmektedir.</w:t>
      </w:r>
    </w:p>
    <w:p w:rsidR="00AF7035" w:rsidRPr="00D03D4E" w:rsidRDefault="00AF7035" w:rsidP="00AF7035">
      <w:pPr>
        <w:spacing w:after="0" w:line="240" w:lineRule="auto"/>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Etik değerlere bağlı bir kamu yönetimi sisteminin, yolsuzluk ve usulsüzlüklerin önlenmesinde, sunulan kamu hizmetinin niteliğinin artırılmasında, çalışanların ve tüm bireylerin devlete ve kamu kurumlarına güven duymasının sağlanmasında, tüm toplumun daha mutlu ve müreffeh bir yaşam standardına kavuşmasında çok önemli katkıları olacaktır.</w:t>
      </w:r>
    </w:p>
    <w:p w:rsidR="00AF7035" w:rsidRPr="00D03D4E" w:rsidRDefault="00AF7035" w:rsidP="00AF7035">
      <w:pPr>
        <w:spacing w:after="0" w:line="240" w:lineRule="auto"/>
        <w:jc w:val="both"/>
        <w:rPr>
          <w:rFonts w:ascii="Times New Roman" w:eastAsia="Times New Roman" w:hAnsi="Times New Roman"/>
          <w:sz w:val="24"/>
          <w:szCs w:val="24"/>
          <w:lang w:eastAsia="tr-TR"/>
        </w:rPr>
      </w:pPr>
      <w:r w:rsidRPr="00D03D4E">
        <w:rPr>
          <w:rFonts w:ascii="Times New Roman" w:eastAsia="Times New Roman" w:hAnsi="Times New Roman"/>
          <w:sz w:val="24"/>
          <w:szCs w:val="24"/>
          <w:lang w:eastAsia="tr-TR"/>
        </w:rPr>
        <w:t>Tüm kamu görevlilerinin, kamu yönetiminde etik değerleri oluşturan temel ilkelerden ödün vermeksizin, görevlerini tarafsız, dürüst ve objektif olarak, toplumun taleplerine duyarlı, katılımcı, hukuka, insana, temel hak ve hürriyetlere saygılı bir şekilde yerine getirmesi daha sağlıklı toplum oluşturabilmenin temel şartlarındandır.</w:t>
      </w:r>
    </w:p>
    <w:p w:rsidR="00546870" w:rsidRPr="00D03D4E" w:rsidRDefault="00AF7035" w:rsidP="0081402C">
      <w:pPr>
        <w:spacing w:after="0" w:line="240" w:lineRule="auto"/>
        <w:jc w:val="both"/>
        <w:rPr>
          <w:rFonts w:ascii="Times New Roman" w:hAnsi="Times New Roman"/>
          <w:sz w:val="24"/>
          <w:szCs w:val="24"/>
        </w:rPr>
      </w:pPr>
      <w:r w:rsidRPr="00D03D4E">
        <w:rPr>
          <w:rFonts w:ascii="Times New Roman" w:eastAsia="Times New Roman" w:hAnsi="Times New Roman"/>
          <w:sz w:val="24"/>
          <w:szCs w:val="24"/>
          <w:lang w:eastAsia="tr-TR"/>
        </w:rPr>
        <w:t>Etik kuralların yerleştirilmesi ve yaygınlaştırılması için atılacak her adımın, daha mutlu ve müreffeh yaşamanın ön koşullarından birisi olduğu unutulmadan, her kamu görevlisinin, özellikle kamu yöneticilerinin, etik davranış kurallarının benimsenmesi ve uygulanması konusunda üzerine düşen görev ve sorumlulukların bilincinde olması gerekmektedir. Bu anlamda tüm bireylerin etik değerlerin toplumun her kesimine yerleşmesi için istekli olması, etik kurallara riayet edilip edilmediğini takip etmesi daha mutlu yarınların garantisi olacaktır.</w:t>
      </w:r>
    </w:p>
    <w:sectPr w:rsidR="00546870" w:rsidRPr="00D03D4E" w:rsidSect="00AF703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34E5A"/>
    <w:multiLevelType w:val="multilevel"/>
    <w:tmpl w:val="5458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35"/>
    <w:rsid w:val="00062366"/>
    <w:rsid w:val="000D506A"/>
    <w:rsid w:val="00121D48"/>
    <w:rsid w:val="00186621"/>
    <w:rsid w:val="00192E2D"/>
    <w:rsid w:val="002B5BE8"/>
    <w:rsid w:val="002C0519"/>
    <w:rsid w:val="004C61F1"/>
    <w:rsid w:val="00503BD5"/>
    <w:rsid w:val="00546870"/>
    <w:rsid w:val="005C6A70"/>
    <w:rsid w:val="005D0306"/>
    <w:rsid w:val="006B6573"/>
    <w:rsid w:val="007D18FA"/>
    <w:rsid w:val="0081402C"/>
    <w:rsid w:val="00844725"/>
    <w:rsid w:val="00990F5F"/>
    <w:rsid w:val="009A7E50"/>
    <w:rsid w:val="00A750EE"/>
    <w:rsid w:val="00AF5689"/>
    <w:rsid w:val="00AF7035"/>
    <w:rsid w:val="00BF04CD"/>
    <w:rsid w:val="00D03D4E"/>
    <w:rsid w:val="00DF259A"/>
    <w:rsid w:val="00F64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3EF29-E30E-4071-BD12-792475D2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35"/>
    <w:pPr>
      <w:spacing w:after="200" w:line="276" w:lineRule="auto"/>
    </w:pPr>
    <w:rPr>
      <w:rFonts w:ascii="Calibri" w:eastAsia="Calibri" w:hAnsi="Calibri" w:cs="Times New Roman"/>
    </w:rPr>
  </w:style>
  <w:style w:type="paragraph" w:styleId="Balk1">
    <w:name w:val="heading 1"/>
    <w:basedOn w:val="Normal"/>
    <w:link w:val="Balk1Char"/>
    <w:uiPriority w:val="9"/>
    <w:qFormat/>
    <w:rsid w:val="00AF7035"/>
    <w:pPr>
      <w:spacing w:after="0" w:line="360" w:lineRule="auto"/>
      <w:outlineLvl w:val="0"/>
    </w:pPr>
    <w:rPr>
      <w:rFonts w:ascii="Times New Roman" w:eastAsia="Times New Roman" w:hAnsi="Times New Roman"/>
      <w:b/>
      <w:bCs/>
      <w:kern w:val="36"/>
      <w:sz w:val="30"/>
      <w:szCs w:val="3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7035"/>
    <w:rPr>
      <w:rFonts w:ascii="Times New Roman" w:eastAsia="Times New Roman" w:hAnsi="Times New Roman" w:cs="Times New Roman"/>
      <w:b/>
      <w:bCs/>
      <w:kern w:val="36"/>
      <w:sz w:val="30"/>
      <w:szCs w:val="30"/>
      <w:lang w:eastAsia="tr-TR"/>
    </w:rPr>
  </w:style>
  <w:style w:type="character" w:styleId="Kpr">
    <w:name w:val="Hyperlink"/>
    <w:basedOn w:val="VarsaylanParagrafYazTipi"/>
    <w:uiPriority w:val="99"/>
    <w:semiHidden/>
    <w:unhideWhenUsed/>
    <w:rsid w:val="00AF7035"/>
    <w:rPr>
      <w:strike w:val="0"/>
      <w:dstrike w:val="0"/>
      <w:color w:val="0000FF"/>
      <w:u w:val="none"/>
      <w:effect w:val="none"/>
    </w:rPr>
  </w:style>
  <w:style w:type="character" w:styleId="Gl">
    <w:name w:val="Strong"/>
    <w:basedOn w:val="VarsaylanParagrafYazTipi"/>
    <w:uiPriority w:val="22"/>
    <w:qFormat/>
    <w:rsid w:val="00AF7035"/>
    <w:rPr>
      <w:b/>
      <w:bCs/>
    </w:rPr>
  </w:style>
  <w:style w:type="paragraph" w:styleId="NormalWeb">
    <w:name w:val="Normal (Web)"/>
    <w:basedOn w:val="Normal"/>
    <w:uiPriority w:val="99"/>
    <w:semiHidden/>
    <w:unhideWhenUsed/>
    <w:rsid w:val="00AF7035"/>
    <w:pPr>
      <w:spacing w:after="0" w:line="36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1866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662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232660">
      <w:bodyDiv w:val="1"/>
      <w:marLeft w:val="0"/>
      <w:marRight w:val="0"/>
      <w:marTop w:val="0"/>
      <w:marBottom w:val="0"/>
      <w:divBdr>
        <w:top w:val="none" w:sz="0" w:space="0" w:color="auto"/>
        <w:left w:val="none" w:sz="0" w:space="0" w:color="auto"/>
        <w:bottom w:val="none" w:sz="0" w:space="0" w:color="auto"/>
        <w:right w:val="none" w:sz="0" w:space="0" w:color="auto"/>
      </w:divBdr>
    </w:div>
    <w:div w:id="780690358">
      <w:bodyDiv w:val="1"/>
      <w:marLeft w:val="0"/>
      <w:marRight w:val="0"/>
      <w:marTop w:val="0"/>
      <w:marBottom w:val="0"/>
      <w:divBdr>
        <w:top w:val="none" w:sz="0" w:space="0" w:color="auto"/>
        <w:left w:val="none" w:sz="0" w:space="0" w:color="auto"/>
        <w:bottom w:val="none" w:sz="0" w:space="0" w:color="auto"/>
        <w:right w:val="none" w:sz="0" w:space="0" w:color="auto"/>
      </w:divBdr>
      <w:divsChild>
        <w:div w:id="781996426">
          <w:marLeft w:val="0"/>
          <w:marRight w:val="0"/>
          <w:marTop w:val="0"/>
          <w:marBottom w:val="0"/>
          <w:divBdr>
            <w:top w:val="none" w:sz="0" w:space="0" w:color="auto"/>
            <w:left w:val="none" w:sz="0" w:space="0" w:color="auto"/>
            <w:bottom w:val="none" w:sz="0" w:space="0" w:color="auto"/>
            <w:right w:val="none" w:sz="0" w:space="0" w:color="auto"/>
          </w:divBdr>
          <w:divsChild>
            <w:div w:id="950166269">
              <w:marLeft w:val="0"/>
              <w:marRight w:val="0"/>
              <w:marTop w:val="0"/>
              <w:marBottom w:val="0"/>
              <w:divBdr>
                <w:top w:val="none" w:sz="0" w:space="0" w:color="auto"/>
                <w:left w:val="none" w:sz="0" w:space="0" w:color="auto"/>
                <w:bottom w:val="none" w:sz="0" w:space="0" w:color="auto"/>
                <w:right w:val="none" w:sz="0" w:space="0" w:color="auto"/>
              </w:divBdr>
            </w:div>
            <w:div w:id="930312985">
              <w:marLeft w:val="0"/>
              <w:marRight w:val="0"/>
              <w:marTop w:val="0"/>
              <w:marBottom w:val="0"/>
              <w:divBdr>
                <w:top w:val="none" w:sz="0" w:space="0" w:color="auto"/>
                <w:left w:val="none" w:sz="0" w:space="0" w:color="auto"/>
                <w:bottom w:val="none" w:sz="0" w:space="0" w:color="auto"/>
                <w:right w:val="none" w:sz="0" w:space="0" w:color="auto"/>
              </w:divBdr>
            </w:div>
          </w:divsChild>
        </w:div>
        <w:div w:id="2109504565">
          <w:marLeft w:val="0"/>
          <w:marRight w:val="0"/>
          <w:marTop w:val="0"/>
          <w:marBottom w:val="0"/>
          <w:divBdr>
            <w:top w:val="none" w:sz="0" w:space="0" w:color="auto"/>
            <w:left w:val="none" w:sz="0" w:space="0" w:color="auto"/>
            <w:bottom w:val="none" w:sz="0" w:space="0" w:color="auto"/>
            <w:right w:val="none" w:sz="0" w:space="0" w:color="auto"/>
          </w:divBdr>
          <w:divsChild>
            <w:div w:id="76249725">
              <w:marLeft w:val="0"/>
              <w:marRight w:val="0"/>
              <w:marTop w:val="0"/>
              <w:marBottom w:val="0"/>
              <w:divBdr>
                <w:top w:val="none" w:sz="0" w:space="0" w:color="auto"/>
                <w:left w:val="none" w:sz="0" w:space="0" w:color="auto"/>
                <w:bottom w:val="none" w:sz="0" w:space="0" w:color="auto"/>
                <w:right w:val="none" w:sz="0" w:space="0" w:color="auto"/>
              </w:divBdr>
            </w:div>
            <w:div w:id="1666321045">
              <w:marLeft w:val="0"/>
              <w:marRight w:val="0"/>
              <w:marTop w:val="0"/>
              <w:marBottom w:val="0"/>
              <w:divBdr>
                <w:top w:val="none" w:sz="0" w:space="0" w:color="auto"/>
                <w:left w:val="none" w:sz="0" w:space="0" w:color="auto"/>
                <w:bottom w:val="none" w:sz="0" w:space="0" w:color="auto"/>
                <w:right w:val="none" w:sz="0" w:space="0" w:color="auto"/>
              </w:divBdr>
              <w:divsChild>
                <w:div w:id="1718118066">
                  <w:marLeft w:val="0"/>
                  <w:marRight w:val="0"/>
                  <w:marTop w:val="0"/>
                  <w:marBottom w:val="0"/>
                  <w:divBdr>
                    <w:top w:val="none" w:sz="0" w:space="0" w:color="auto"/>
                    <w:left w:val="none" w:sz="0" w:space="0" w:color="auto"/>
                    <w:bottom w:val="none" w:sz="0" w:space="0" w:color="auto"/>
                    <w:right w:val="none" w:sz="0" w:space="0" w:color="auto"/>
                  </w:divBdr>
                  <w:divsChild>
                    <w:div w:id="4086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01438">
      <w:bodyDiv w:val="1"/>
      <w:marLeft w:val="0"/>
      <w:marRight w:val="0"/>
      <w:marTop w:val="0"/>
      <w:marBottom w:val="0"/>
      <w:divBdr>
        <w:top w:val="none" w:sz="0" w:space="0" w:color="auto"/>
        <w:left w:val="none" w:sz="0" w:space="0" w:color="auto"/>
        <w:bottom w:val="none" w:sz="0" w:space="0" w:color="auto"/>
        <w:right w:val="none" w:sz="0" w:space="0" w:color="auto"/>
      </w:divBdr>
    </w:div>
    <w:div w:id="1753315209">
      <w:bodyDiv w:val="1"/>
      <w:marLeft w:val="0"/>
      <w:marRight w:val="0"/>
      <w:marTop w:val="0"/>
      <w:marBottom w:val="0"/>
      <w:divBdr>
        <w:top w:val="none" w:sz="0" w:space="0" w:color="auto"/>
        <w:left w:val="none" w:sz="0" w:space="0" w:color="auto"/>
        <w:bottom w:val="none" w:sz="0" w:space="0" w:color="auto"/>
        <w:right w:val="none" w:sz="0" w:space="0" w:color="auto"/>
      </w:divBdr>
      <w:divsChild>
        <w:div w:id="1207181000">
          <w:marLeft w:val="0"/>
          <w:marRight w:val="0"/>
          <w:marTop w:val="0"/>
          <w:marBottom w:val="0"/>
          <w:divBdr>
            <w:top w:val="none" w:sz="0" w:space="0" w:color="auto"/>
            <w:left w:val="none" w:sz="0" w:space="0" w:color="auto"/>
            <w:bottom w:val="none" w:sz="0" w:space="0" w:color="auto"/>
            <w:right w:val="none" w:sz="0" w:space="0" w:color="auto"/>
          </w:divBdr>
          <w:divsChild>
            <w:div w:id="1963069624">
              <w:marLeft w:val="0"/>
              <w:marRight w:val="0"/>
              <w:marTop w:val="0"/>
              <w:marBottom w:val="0"/>
              <w:divBdr>
                <w:top w:val="none" w:sz="0" w:space="0" w:color="auto"/>
                <w:left w:val="none" w:sz="0" w:space="0" w:color="auto"/>
                <w:bottom w:val="none" w:sz="0" w:space="0" w:color="auto"/>
                <w:right w:val="none" w:sz="0" w:space="0" w:color="auto"/>
              </w:divBdr>
            </w:div>
            <w:div w:id="1574852793">
              <w:marLeft w:val="0"/>
              <w:marRight w:val="0"/>
              <w:marTop w:val="0"/>
              <w:marBottom w:val="0"/>
              <w:divBdr>
                <w:top w:val="none" w:sz="0" w:space="0" w:color="auto"/>
                <w:left w:val="none" w:sz="0" w:space="0" w:color="auto"/>
                <w:bottom w:val="none" w:sz="0" w:space="0" w:color="auto"/>
                <w:right w:val="none" w:sz="0" w:space="0" w:color="auto"/>
              </w:divBdr>
            </w:div>
          </w:divsChild>
        </w:div>
        <w:div w:id="498009611">
          <w:marLeft w:val="0"/>
          <w:marRight w:val="0"/>
          <w:marTop w:val="0"/>
          <w:marBottom w:val="0"/>
          <w:divBdr>
            <w:top w:val="none" w:sz="0" w:space="0" w:color="auto"/>
            <w:left w:val="none" w:sz="0" w:space="0" w:color="auto"/>
            <w:bottom w:val="none" w:sz="0" w:space="0" w:color="auto"/>
            <w:right w:val="none" w:sz="0" w:space="0" w:color="auto"/>
          </w:divBdr>
          <w:divsChild>
            <w:div w:id="356852175">
              <w:marLeft w:val="0"/>
              <w:marRight w:val="0"/>
              <w:marTop w:val="0"/>
              <w:marBottom w:val="0"/>
              <w:divBdr>
                <w:top w:val="none" w:sz="0" w:space="0" w:color="auto"/>
                <w:left w:val="none" w:sz="0" w:space="0" w:color="auto"/>
                <w:bottom w:val="none" w:sz="0" w:space="0" w:color="auto"/>
                <w:right w:val="none" w:sz="0" w:space="0" w:color="auto"/>
              </w:divBdr>
            </w:div>
            <w:div w:id="1870292436">
              <w:marLeft w:val="0"/>
              <w:marRight w:val="0"/>
              <w:marTop w:val="0"/>
              <w:marBottom w:val="0"/>
              <w:divBdr>
                <w:top w:val="none" w:sz="0" w:space="0" w:color="auto"/>
                <w:left w:val="none" w:sz="0" w:space="0" w:color="auto"/>
                <w:bottom w:val="none" w:sz="0" w:space="0" w:color="auto"/>
                <w:right w:val="none" w:sz="0" w:space="0" w:color="auto"/>
              </w:divBdr>
              <w:divsChild>
                <w:div w:id="1483349527">
                  <w:marLeft w:val="0"/>
                  <w:marRight w:val="0"/>
                  <w:marTop w:val="0"/>
                  <w:marBottom w:val="0"/>
                  <w:divBdr>
                    <w:top w:val="none" w:sz="0" w:space="0" w:color="auto"/>
                    <w:left w:val="none" w:sz="0" w:space="0" w:color="auto"/>
                    <w:bottom w:val="none" w:sz="0" w:space="0" w:color="auto"/>
                    <w:right w:val="none" w:sz="0" w:space="0" w:color="auto"/>
                  </w:divBdr>
                  <w:divsChild>
                    <w:div w:id="17641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587">
      <w:bodyDiv w:val="1"/>
      <w:marLeft w:val="0"/>
      <w:marRight w:val="0"/>
      <w:marTop w:val="0"/>
      <w:marBottom w:val="0"/>
      <w:divBdr>
        <w:top w:val="none" w:sz="0" w:space="0" w:color="auto"/>
        <w:left w:val="none" w:sz="0" w:space="0" w:color="auto"/>
        <w:bottom w:val="none" w:sz="0" w:space="0" w:color="auto"/>
        <w:right w:val="none" w:sz="0" w:space="0" w:color="auto"/>
      </w:divBdr>
      <w:divsChild>
        <w:div w:id="1569077216">
          <w:marLeft w:val="0"/>
          <w:marRight w:val="0"/>
          <w:marTop w:val="0"/>
          <w:marBottom w:val="0"/>
          <w:divBdr>
            <w:top w:val="none" w:sz="0" w:space="0" w:color="auto"/>
            <w:left w:val="none" w:sz="0" w:space="0" w:color="auto"/>
            <w:bottom w:val="none" w:sz="0" w:space="0" w:color="auto"/>
            <w:right w:val="none" w:sz="0" w:space="0" w:color="auto"/>
          </w:divBdr>
          <w:divsChild>
            <w:div w:id="1119884553">
              <w:marLeft w:val="0"/>
              <w:marRight w:val="0"/>
              <w:marTop w:val="0"/>
              <w:marBottom w:val="0"/>
              <w:divBdr>
                <w:top w:val="none" w:sz="0" w:space="0" w:color="auto"/>
                <w:left w:val="none" w:sz="0" w:space="0" w:color="auto"/>
                <w:bottom w:val="none" w:sz="0" w:space="0" w:color="auto"/>
                <w:right w:val="none" w:sz="0" w:space="0" w:color="auto"/>
              </w:divBdr>
            </w:div>
            <w:div w:id="379092650">
              <w:marLeft w:val="0"/>
              <w:marRight w:val="0"/>
              <w:marTop w:val="0"/>
              <w:marBottom w:val="0"/>
              <w:divBdr>
                <w:top w:val="none" w:sz="0" w:space="0" w:color="auto"/>
                <w:left w:val="none" w:sz="0" w:space="0" w:color="auto"/>
                <w:bottom w:val="none" w:sz="0" w:space="0" w:color="auto"/>
                <w:right w:val="none" w:sz="0" w:space="0" w:color="auto"/>
              </w:divBdr>
            </w:div>
          </w:divsChild>
        </w:div>
        <w:div w:id="646279416">
          <w:marLeft w:val="0"/>
          <w:marRight w:val="0"/>
          <w:marTop w:val="0"/>
          <w:marBottom w:val="0"/>
          <w:divBdr>
            <w:top w:val="none" w:sz="0" w:space="0" w:color="auto"/>
            <w:left w:val="none" w:sz="0" w:space="0" w:color="auto"/>
            <w:bottom w:val="none" w:sz="0" w:space="0" w:color="auto"/>
            <w:right w:val="none" w:sz="0" w:space="0" w:color="auto"/>
          </w:divBdr>
          <w:divsChild>
            <w:div w:id="942690233">
              <w:marLeft w:val="0"/>
              <w:marRight w:val="0"/>
              <w:marTop w:val="0"/>
              <w:marBottom w:val="0"/>
              <w:divBdr>
                <w:top w:val="none" w:sz="0" w:space="0" w:color="auto"/>
                <w:left w:val="none" w:sz="0" w:space="0" w:color="auto"/>
                <w:bottom w:val="none" w:sz="0" w:space="0" w:color="auto"/>
                <w:right w:val="none" w:sz="0" w:space="0" w:color="auto"/>
              </w:divBdr>
            </w:div>
            <w:div w:id="2131973831">
              <w:marLeft w:val="0"/>
              <w:marRight w:val="0"/>
              <w:marTop w:val="0"/>
              <w:marBottom w:val="0"/>
              <w:divBdr>
                <w:top w:val="none" w:sz="0" w:space="0" w:color="auto"/>
                <w:left w:val="none" w:sz="0" w:space="0" w:color="auto"/>
                <w:bottom w:val="none" w:sz="0" w:space="0" w:color="auto"/>
                <w:right w:val="none" w:sz="0" w:space="0" w:color="auto"/>
              </w:divBdr>
              <w:divsChild>
                <w:div w:id="704520891">
                  <w:marLeft w:val="0"/>
                  <w:marRight w:val="0"/>
                  <w:marTop w:val="0"/>
                  <w:marBottom w:val="0"/>
                  <w:divBdr>
                    <w:top w:val="none" w:sz="0" w:space="0" w:color="auto"/>
                    <w:left w:val="none" w:sz="0" w:space="0" w:color="auto"/>
                    <w:bottom w:val="none" w:sz="0" w:space="0" w:color="auto"/>
                    <w:right w:val="none" w:sz="0" w:space="0" w:color="auto"/>
                  </w:divBdr>
                  <w:divsChild>
                    <w:div w:id="2471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1878</Words>
  <Characters>10711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Tugba Aydin</cp:lastModifiedBy>
  <cp:revision>2</cp:revision>
  <cp:lastPrinted>2014-12-24T07:52:00Z</cp:lastPrinted>
  <dcterms:created xsi:type="dcterms:W3CDTF">2017-01-29T19:05:00Z</dcterms:created>
  <dcterms:modified xsi:type="dcterms:W3CDTF">2017-01-29T19:05:00Z</dcterms:modified>
</cp:coreProperties>
</file>