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03" w:rsidRDefault="00877503" w:rsidP="00173711">
      <w:pPr>
        <w:widowControl w:val="0"/>
        <w:autoSpaceDE w:val="0"/>
        <w:autoSpaceDN w:val="0"/>
        <w:adjustRightInd w:val="0"/>
        <w:spacing w:after="0" w:line="240" w:lineRule="auto"/>
        <w:ind w:left="4464"/>
        <w:rPr>
          <w:rFonts w:ascii="Times New Roman" w:hAnsi="Times New Roman" w:cs="Times New Roman"/>
          <w:b/>
          <w:bCs/>
          <w:sz w:val="24"/>
          <w:szCs w:val="24"/>
        </w:rPr>
      </w:pPr>
    </w:p>
    <w:p w:rsidR="00877503" w:rsidRDefault="00877503" w:rsidP="00173711">
      <w:pPr>
        <w:widowControl w:val="0"/>
        <w:autoSpaceDE w:val="0"/>
        <w:autoSpaceDN w:val="0"/>
        <w:adjustRightInd w:val="0"/>
        <w:spacing w:after="0" w:line="240" w:lineRule="auto"/>
        <w:ind w:left="4464"/>
        <w:rPr>
          <w:rFonts w:ascii="Times New Roman" w:hAnsi="Times New Roman" w:cs="Times New Roman"/>
          <w:b/>
          <w:bCs/>
          <w:sz w:val="24"/>
          <w:szCs w:val="24"/>
        </w:rPr>
      </w:pPr>
    </w:p>
    <w:p w:rsidR="00E2132E" w:rsidRPr="00AD38BD" w:rsidRDefault="00E758BF" w:rsidP="00173711">
      <w:pPr>
        <w:widowControl w:val="0"/>
        <w:autoSpaceDE w:val="0"/>
        <w:autoSpaceDN w:val="0"/>
        <w:adjustRightInd w:val="0"/>
        <w:spacing w:after="0" w:line="240" w:lineRule="auto"/>
        <w:ind w:left="4464"/>
        <w:rPr>
          <w:rFonts w:ascii="Times New Roman" w:hAnsi="Times New Roman" w:cs="Times New Roman"/>
          <w:sz w:val="24"/>
          <w:szCs w:val="24"/>
        </w:rPr>
      </w:pPr>
      <w:r w:rsidRPr="00AD38BD">
        <w:rPr>
          <w:rFonts w:ascii="Times New Roman" w:hAnsi="Times New Roman" w:cs="Times New Roman"/>
          <w:b/>
          <w:bCs/>
          <w:sz w:val="24"/>
          <w:szCs w:val="24"/>
        </w:rPr>
        <w:t>T.C.</w:t>
      </w:r>
    </w:p>
    <w:p w:rsidR="00E2132E" w:rsidRPr="00AD38BD" w:rsidRDefault="00E2132E" w:rsidP="00173711">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173711" w:rsidP="00173711">
      <w:pPr>
        <w:widowControl w:val="0"/>
        <w:autoSpaceDE w:val="0"/>
        <w:autoSpaceDN w:val="0"/>
        <w:adjustRightInd w:val="0"/>
        <w:spacing w:after="0" w:line="240" w:lineRule="auto"/>
        <w:ind w:left="2864"/>
        <w:rPr>
          <w:rFonts w:ascii="Times New Roman" w:hAnsi="Times New Roman" w:cs="Times New Roman"/>
          <w:sz w:val="24"/>
          <w:szCs w:val="24"/>
        </w:rPr>
      </w:pPr>
      <w:r>
        <w:rPr>
          <w:rFonts w:ascii="Times New Roman" w:hAnsi="Times New Roman" w:cs="Times New Roman"/>
          <w:b/>
          <w:bCs/>
          <w:sz w:val="24"/>
          <w:szCs w:val="24"/>
        </w:rPr>
        <w:t xml:space="preserve">         EFELER </w:t>
      </w:r>
      <w:r w:rsidR="00E758BF" w:rsidRPr="00AD38BD">
        <w:rPr>
          <w:rFonts w:ascii="Times New Roman" w:hAnsi="Times New Roman" w:cs="Times New Roman"/>
          <w:b/>
          <w:bCs/>
          <w:sz w:val="24"/>
          <w:szCs w:val="24"/>
        </w:rPr>
        <w:t>BELEDİYESİ</w:t>
      </w:r>
    </w:p>
    <w:p w:rsidR="00E2132E" w:rsidRPr="00AD38BD" w:rsidRDefault="00E758BF" w:rsidP="00173711">
      <w:pPr>
        <w:widowControl w:val="0"/>
        <w:autoSpaceDE w:val="0"/>
        <w:autoSpaceDN w:val="0"/>
        <w:adjustRightInd w:val="0"/>
        <w:spacing w:after="0" w:line="240" w:lineRule="auto"/>
        <w:ind w:left="3224"/>
        <w:rPr>
          <w:rFonts w:ascii="Times New Roman" w:hAnsi="Times New Roman" w:cs="Times New Roman"/>
          <w:sz w:val="24"/>
          <w:szCs w:val="24"/>
        </w:rPr>
      </w:pPr>
      <w:r w:rsidRPr="00AD38BD">
        <w:rPr>
          <w:rFonts w:ascii="Times New Roman" w:hAnsi="Times New Roman" w:cs="Times New Roman"/>
          <w:b/>
          <w:bCs/>
          <w:sz w:val="24"/>
          <w:szCs w:val="24"/>
        </w:rPr>
        <w:t>SÖZLEŞMELİ PERSONEL</w:t>
      </w:r>
    </w:p>
    <w:p w:rsidR="00E2132E" w:rsidRPr="00AD38BD" w:rsidRDefault="00E758BF" w:rsidP="00173711">
      <w:pPr>
        <w:widowControl w:val="0"/>
        <w:autoSpaceDE w:val="0"/>
        <w:autoSpaceDN w:val="0"/>
        <w:adjustRightInd w:val="0"/>
        <w:spacing w:after="0" w:line="240" w:lineRule="auto"/>
        <w:ind w:left="3404"/>
        <w:rPr>
          <w:rFonts w:ascii="Times New Roman" w:hAnsi="Times New Roman" w:cs="Times New Roman"/>
          <w:sz w:val="24"/>
          <w:szCs w:val="24"/>
        </w:rPr>
      </w:pPr>
      <w:r w:rsidRPr="00AD38BD">
        <w:rPr>
          <w:rFonts w:ascii="Times New Roman" w:hAnsi="Times New Roman" w:cs="Times New Roman"/>
          <w:b/>
          <w:bCs/>
          <w:sz w:val="24"/>
          <w:szCs w:val="24"/>
        </w:rPr>
        <w:t>DİSİPLİN YÖNERGESİ</w:t>
      </w:r>
    </w:p>
    <w:p w:rsidR="00E2132E" w:rsidRPr="00AD38BD" w:rsidRDefault="00E2132E">
      <w:pPr>
        <w:widowControl w:val="0"/>
        <w:autoSpaceDE w:val="0"/>
        <w:autoSpaceDN w:val="0"/>
        <w:adjustRightInd w:val="0"/>
        <w:spacing w:after="0" w:line="200" w:lineRule="exact"/>
        <w:rPr>
          <w:rFonts w:ascii="Times New Roman" w:hAnsi="Times New Roman" w:cs="Times New Roman"/>
          <w:sz w:val="24"/>
          <w:szCs w:val="24"/>
        </w:rPr>
      </w:pPr>
    </w:p>
    <w:p w:rsidR="00E2132E" w:rsidRPr="00AD38BD" w:rsidRDefault="00E2132E">
      <w:pPr>
        <w:widowControl w:val="0"/>
        <w:autoSpaceDE w:val="0"/>
        <w:autoSpaceDN w:val="0"/>
        <w:adjustRightInd w:val="0"/>
        <w:spacing w:after="0" w:line="312"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3724"/>
        <w:rPr>
          <w:rFonts w:ascii="Times New Roman" w:hAnsi="Times New Roman" w:cs="Times New Roman"/>
          <w:sz w:val="24"/>
          <w:szCs w:val="24"/>
        </w:rPr>
      </w:pPr>
      <w:r w:rsidRPr="00AD38BD">
        <w:rPr>
          <w:rFonts w:ascii="Times New Roman" w:hAnsi="Times New Roman" w:cs="Times New Roman"/>
          <w:b/>
          <w:bCs/>
          <w:sz w:val="24"/>
          <w:szCs w:val="24"/>
        </w:rPr>
        <w:t>BİRİNCİ BÖLÜM</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2724"/>
        <w:rPr>
          <w:rFonts w:ascii="Times New Roman" w:hAnsi="Times New Roman" w:cs="Times New Roman"/>
          <w:sz w:val="24"/>
          <w:szCs w:val="24"/>
        </w:rPr>
      </w:pPr>
      <w:r w:rsidRPr="00AD38BD">
        <w:rPr>
          <w:rFonts w:ascii="Times New Roman" w:hAnsi="Times New Roman" w:cs="Times New Roman"/>
          <w:b/>
          <w:bCs/>
          <w:sz w:val="24"/>
          <w:szCs w:val="24"/>
        </w:rPr>
        <w:t>Amaç, Kapsam, Dayanak ve Tanımlar</w:t>
      </w:r>
    </w:p>
    <w:p w:rsidR="00E2132E" w:rsidRPr="00AD38BD" w:rsidRDefault="00E2132E">
      <w:pPr>
        <w:widowControl w:val="0"/>
        <w:autoSpaceDE w:val="0"/>
        <w:autoSpaceDN w:val="0"/>
        <w:adjustRightInd w:val="0"/>
        <w:spacing w:after="0" w:line="238"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4"/>
        <w:rPr>
          <w:rFonts w:ascii="Times New Roman" w:hAnsi="Times New Roman" w:cs="Times New Roman"/>
          <w:sz w:val="24"/>
          <w:szCs w:val="24"/>
        </w:rPr>
      </w:pPr>
      <w:r w:rsidRPr="00AD38BD">
        <w:rPr>
          <w:rFonts w:ascii="Times New Roman" w:hAnsi="Times New Roman" w:cs="Times New Roman"/>
          <w:b/>
          <w:bCs/>
          <w:color w:val="060606"/>
          <w:sz w:val="24"/>
          <w:szCs w:val="24"/>
        </w:rPr>
        <w:t>Amaç</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7" w:lineRule="auto"/>
        <w:ind w:left="4"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1 – </w:t>
      </w:r>
      <w:r w:rsidRPr="00AD38BD">
        <w:rPr>
          <w:rFonts w:ascii="Times New Roman" w:hAnsi="Times New Roman" w:cs="Times New Roman"/>
          <w:color w:val="060606"/>
          <w:sz w:val="24"/>
          <w:szCs w:val="24"/>
        </w:rPr>
        <w:t xml:space="preserve">(1) Bu Yönergenin amacı; </w:t>
      </w:r>
      <w:r w:rsidR="006D0B55" w:rsidRPr="00AD38BD">
        <w:rPr>
          <w:rFonts w:ascii="Times New Roman" w:hAnsi="Times New Roman" w:cs="Times New Roman"/>
          <w:color w:val="060606"/>
          <w:sz w:val="24"/>
          <w:szCs w:val="24"/>
        </w:rPr>
        <w:t>Efeler</w:t>
      </w:r>
      <w:r w:rsidRPr="00AD38BD">
        <w:rPr>
          <w:rFonts w:ascii="Times New Roman" w:hAnsi="Times New Roman" w:cs="Times New Roman"/>
          <w:color w:val="060606"/>
          <w:sz w:val="24"/>
          <w:szCs w:val="24"/>
        </w:rPr>
        <w:t xml:space="preserve"> Belediyesi sözleşmeli</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personeline usul ve esaslarını belirlemektir.</w:t>
      </w:r>
    </w:p>
    <w:p w:rsidR="00E2132E" w:rsidRPr="00AD38BD" w:rsidRDefault="00E2132E">
      <w:pPr>
        <w:widowControl w:val="0"/>
        <w:autoSpaceDE w:val="0"/>
        <w:autoSpaceDN w:val="0"/>
        <w:adjustRightInd w:val="0"/>
        <w:spacing w:after="0" w:line="242"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4"/>
        <w:rPr>
          <w:rFonts w:ascii="Times New Roman" w:hAnsi="Times New Roman" w:cs="Times New Roman"/>
          <w:sz w:val="24"/>
          <w:szCs w:val="24"/>
        </w:rPr>
      </w:pPr>
      <w:r w:rsidRPr="00AD38BD">
        <w:rPr>
          <w:rFonts w:ascii="Times New Roman" w:hAnsi="Times New Roman" w:cs="Times New Roman"/>
          <w:b/>
          <w:bCs/>
          <w:color w:val="060606"/>
          <w:sz w:val="24"/>
          <w:szCs w:val="24"/>
        </w:rPr>
        <w:t>Kapsam</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7" w:lineRule="auto"/>
        <w:ind w:left="4"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2 – </w:t>
      </w:r>
      <w:r w:rsidRPr="00AD38BD">
        <w:rPr>
          <w:rFonts w:ascii="Times New Roman" w:hAnsi="Times New Roman" w:cs="Times New Roman"/>
          <w:color w:val="060606"/>
          <w:sz w:val="24"/>
          <w:szCs w:val="24"/>
        </w:rPr>
        <w:t>(1) Bu Yönerge, 5393 Sayılı Kanunun 49. maddesi uyarınca çalışan</w:t>
      </w:r>
      <w:r w:rsidRPr="00AD38BD">
        <w:rPr>
          <w:rFonts w:ascii="Times New Roman" w:hAnsi="Times New Roman" w:cs="Times New Roman"/>
          <w:b/>
          <w:bCs/>
          <w:color w:val="060606"/>
          <w:sz w:val="24"/>
          <w:szCs w:val="24"/>
        </w:rPr>
        <w:t xml:space="preserve"> </w:t>
      </w:r>
      <w:r w:rsidR="006D0B55" w:rsidRPr="00AD38BD">
        <w:rPr>
          <w:rFonts w:ascii="Times New Roman" w:hAnsi="Times New Roman" w:cs="Times New Roman"/>
          <w:color w:val="060606"/>
          <w:sz w:val="24"/>
          <w:szCs w:val="24"/>
        </w:rPr>
        <w:t>Efeler</w:t>
      </w:r>
      <w:r w:rsidRPr="00AD38BD">
        <w:rPr>
          <w:rFonts w:ascii="Times New Roman" w:hAnsi="Times New Roman" w:cs="Times New Roman"/>
          <w:color w:val="060606"/>
          <w:sz w:val="24"/>
          <w:szCs w:val="24"/>
        </w:rPr>
        <w:t xml:space="preserve"> Belediyesi sözleşmeli personelini kapsar.</w:t>
      </w:r>
    </w:p>
    <w:p w:rsidR="00E2132E" w:rsidRPr="00AD38BD" w:rsidRDefault="00E2132E">
      <w:pPr>
        <w:widowControl w:val="0"/>
        <w:autoSpaceDE w:val="0"/>
        <w:autoSpaceDN w:val="0"/>
        <w:adjustRightInd w:val="0"/>
        <w:spacing w:after="0" w:line="242"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4"/>
        <w:rPr>
          <w:rFonts w:ascii="Times New Roman" w:hAnsi="Times New Roman" w:cs="Times New Roman"/>
          <w:sz w:val="24"/>
          <w:szCs w:val="24"/>
        </w:rPr>
      </w:pPr>
      <w:r w:rsidRPr="00AD38BD">
        <w:rPr>
          <w:rFonts w:ascii="Times New Roman" w:hAnsi="Times New Roman" w:cs="Times New Roman"/>
          <w:b/>
          <w:bCs/>
          <w:sz w:val="24"/>
          <w:szCs w:val="24"/>
        </w:rPr>
        <w:t>Dayanak</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51" w:lineRule="auto"/>
        <w:ind w:left="4" w:firstLine="706"/>
        <w:jc w:val="both"/>
        <w:rPr>
          <w:rFonts w:ascii="Times New Roman" w:hAnsi="Times New Roman" w:cs="Times New Roman"/>
          <w:sz w:val="24"/>
          <w:szCs w:val="24"/>
        </w:rPr>
      </w:pPr>
      <w:proofErr w:type="gramStart"/>
      <w:r w:rsidRPr="00AD38BD">
        <w:rPr>
          <w:rFonts w:ascii="Times New Roman" w:hAnsi="Times New Roman" w:cs="Times New Roman"/>
          <w:b/>
          <w:bCs/>
          <w:sz w:val="24"/>
          <w:szCs w:val="24"/>
        </w:rPr>
        <w:t xml:space="preserve">MADDE 3 </w:t>
      </w:r>
      <w:r w:rsidRPr="00AD38BD">
        <w:rPr>
          <w:rFonts w:ascii="Times New Roman" w:hAnsi="Times New Roman" w:cs="Times New Roman"/>
          <w:sz w:val="24"/>
          <w:szCs w:val="24"/>
        </w:rPr>
        <w:t>– (1) Bu Yönerge, 14.07.1965 tarih ve “657 sayılı Devlet Memurları</w:t>
      </w:r>
      <w:r w:rsidR="00505FF3">
        <w:rPr>
          <w:rFonts w:ascii="Times New Roman" w:hAnsi="Times New Roman" w:cs="Times New Roman"/>
          <w:sz w:val="24"/>
          <w:szCs w:val="24"/>
        </w:rPr>
        <w:t xml:space="preserve"> </w:t>
      </w:r>
      <w:r w:rsidRPr="00AD38BD">
        <w:rPr>
          <w:rFonts w:ascii="Times New Roman" w:hAnsi="Times New Roman" w:cs="Times New Roman"/>
          <w:sz w:val="24"/>
          <w:szCs w:val="24"/>
        </w:rPr>
        <w:t>Kanunu”, 03.07.2005 tarih ve “5393 Sayılı Belediye Kanunu”, 17.09.1982 tarih ve “Disiplin</w:t>
      </w:r>
      <w:r w:rsidR="007635E4">
        <w:rPr>
          <w:rFonts w:ascii="Times New Roman" w:hAnsi="Times New Roman" w:cs="Times New Roman"/>
          <w:sz w:val="24"/>
          <w:szCs w:val="24"/>
        </w:rPr>
        <w:t xml:space="preserve"> </w:t>
      </w:r>
      <w:r w:rsidRPr="00AD38BD">
        <w:rPr>
          <w:rFonts w:ascii="Times New Roman" w:hAnsi="Times New Roman" w:cs="Times New Roman"/>
          <w:sz w:val="24"/>
          <w:szCs w:val="24"/>
        </w:rPr>
        <w:t>Kurulları ve Disiplin Amirleri Hakkında Yönetmelik”, 06.06.1978 tarih ve “7/15754 Sayılı Bakanlar Kurulu Kararı” ile İçişleri Bakanlığı</w:t>
      </w:r>
      <w:r w:rsidR="00505FF3">
        <w:rPr>
          <w:rFonts w:ascii="Times New Roman" w:hAnsi="Times New Roman" w:cs="Times New Roman"/>
          <w:sz w:val="24"/>
          <w:szCs w:val="24"/>
        </w:rPr>
        <w:t>,</w:t>
      </w:r>
      <w:r w:rsidRPr="00AD38BD">
        <w:rPr>
          <w:rFonts w:ascii="Times New Roman" w:hAnsi="Times New Roman" w:cs="Times New Roman"/>
          <w:sz w:val="24"/>
          <w:szCs w:val="24"/>
        </w:rPr>
        <w:t xml:space="preserve"> Mahalli İdareler Genel Müdürlüğü'nün 31.10.2005 tarih ve “11493 sayılı Genelgesi”</w:t>
      </w:r>
      <w:r w:rsidR="00505FF3">
        <w:rPr>
          <w:rFonts w:ascii="Times New Roman" w:hAnsi="Times New Roman" w:cs="Times New Roman"/>
          <w:sz w:val="24"/>
          <w:szCs w:val="24"/>
        </w:rPr>
        <w:t xml:space="preserve"> </w:t>
      </w:r>
      <w:r w:rsidRPr="00AD38BD">
        <w:rPr>
          <w:rFonts w:ascii="Times New Roman" w:hAnsi="Times New Roman" w:cs="Times New Roman"/>
          <w:sz w:val="24"/>
          <w:szCs w:val="24"/>
        </w:rPr>
        <w:t>ne dayanılarak hazırlanmıştır.</w:t>
      </w:r>
      <w:proofErr w:type="gramEnd"/>
    </w:p>
    <w:p w:rsidR="00E2132E" w:rsidRPr="00AD38BD" w:rsidRDefault="00E2132E">
      <w:pPr>
        <w:widowControl w:val="0"/>
        <w:autoSpaceDE w:val="0"/>
        <w:autoSpaceDN w:val="0"/>
        <w:adjustRightInd w:val="0"/>
        <w:spacing w:after="0" w:line="230"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4"/>
        <w:rPr>
          <w:rFonts w:ascii="Times New Roman" w:hAnsi="Times New Roman" w:cs="Times New Roman"/>
          <w:sz w:val="24"/>
          <w:szCs w:val="24"/>
        </w:rPr>
      </w:pPr>
      <w:r w:rsidRPr="00AD38BD">
        <w:rPr>
          <w:rFonts w:ascii="Times New Roman" w:hAnsi="Times New Roman" w:cs="Times New Roman"/>
          <w:b/>
          <w:bCs/>
          <w:color w:val="060606"/>
          <w:sz w:val="24"/>
          <w:szCs w:val="24"/>
        </w:rPr>
        <w:t>Tanımlar</w:t>
      </w:r>
    </w:p>
    <w:p w:rsidR="00E2132E" w:rsidRPr="00AD38BD" w:rsidRDefault="00E2132E">
      <w:pPr>
        <w:widowControl w:val="0"/>
        <w:autoSpaceDE w:val="0"/>
        <w:autoSpaceDN w:val="0"/>
        <w:adjustRightInd w:val="0"/>
        <w:spacing w:after="0" w:line="38"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4"/>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4 – </w:t>
      </w:r>
      <w:r w:rsidRPr="00AD38BD">
        <w:rPr>
          <w:rFonts w:ascii="Times New Roman" w:hAnsi="Times New Roman" w:cs="Times New Roman"/>
          <w:color w:val="060606"/>
          <w:sz w:val="24"/>
          <w:szCs w:val="24"/>
        </w:rPr>
        <w:t xml:space="preserve">(1) Bu Yönergenin </w:t>
      </w:r>
      <w:proofErr w:type="gramStart"/>
      <w:r w:rsidRPr="00AD38BD">
        <w:rPr>
          <w:rFonts w:ascii="Times New Roman" w:hAnsi="Times New Roman" w:cs="Times New Roman"/>
          <w:color w:val="060606"/>
          <w:sz w:val="24"/>
          <w:szCs w:val="24"/>
        </w:rPr>
        <w:t>uygulanmasında</w:t>
      </w:r>
      <w:r w:rsidR="006D0B55" w:rsidRPr="00AD38BD">
        <w:rPr>
          <w:rFonts w:ascii="Times New Roman" w:hAnsi="Times New Roman" w:cs="Times New Roman"/>
          <w:color w:val="060606"/>
          <w:sz w:val="24"/>
          <w:szCs w:val="24"/>
        </w:rPr>
        <w:t xml:space="preserve"> </w:t>
      </w:r>
      <w:r w:rsidRPr="00AD38BD">
        <w:rPr>
          <w:rFonts w:ascii="Times New Roman" w:hAnsi="Times New Roman" w:cs="Times New Roman"/>
          <w:color w:val="060606"/>
          <w:sz w:val="24"/>
          <w:szCs w:val="24"/>
        </w:rPr>
        <w:t>;</w:t>
      </w:r>
      <w:proofErr w:type="gramEnd"/>
    </w:p>
    <w:p w:rsidR="00E2132E" w:rsidRPr="00AD38BD" w:rsidRDefault="006D0B55">
      <w:pPr>
        <w:widowControl w:val="0"/>
        <w:numPr>
          <w:ilvl w:val="0"/>
          <w:numId w:val="1"/>
        </w:numPr>
        <w:tabs>
          <w:tab w:val="clear" w:pos="720"/>
          <w:tab w:val="num" w:pos="974"/>
        </w:tabs>
        <w:overflowPunct w:val="0"/>
        <w:autoSpaceDE w:val="0"/>
        <w:autoSpaceDN w:val="0"/>
        <w:adjustRightInd w:val="0"/>
        <w:spacing w:after="0" w:line="239" w:lineRule="auto"/>
        <w:ind w:left="4"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Efeler</w:t>
      </w:r>
      <w:r w:rsidR="00E758BF" w:rsidRPr="00AD38BD">
        <w:rPr>
          <w:rFonts w:ascii="Times New Roman" w:hAnsi="Times New Roman" w:cs="Times New Roman"/>
          <w:color w:val="060606"/>
          <w:sz w:val="24"/>
          <w:szCs w:val="24"/>
        </w:rPr>
        <w:t xml:space="preserve"> </w:t>
      </w:r>
      <w:proofErr w:type="gramStart"/>
      <w:r w:rsidR="00E758BF" w:rsidRPr="00AD38BD">
        <w:rPr>
          <w:rFonts w:ascii="Times New Roman" w:hAnsi="Times New Roman" w:cs="Times New Roman"/>
          <w:color w:val="060606"/>
          <w:sz w:val="24"/>
          <w:szCs w:val="24"/>
        </w:rPr>
        <w:t>Belediyesi</w:t>
      </w:r>
      <w:r w:rsidRPr="00AD38BD">
        <w:rPr>
          <w:rFonts w:ascii="Times New Roman" w:hAnsi="Times New Roman" w:cs="Times New Roman"/>
          <w:color w:val="060606"/>
          <w:sz w:val="24"/>
          <w:szCs w:val="24"/>
        </w:rPr>
        <w:t xml:space="preserve"> </w:t>
      </w:r>
      <w:r w:rsidR="00E758BF" w:rsidRPr="00AD38BD">
        <w:rPr>
          <w:rFonts w:ascii="Times New Roman" w:hAnsi="Times New Roman" w:cs="Times New Roman"/>
          <w:color w:val="060606"/>
          <w:sz w:val="24"/>
          <w:szCs w:val="24"/>
        </w:rPr>
        <w:t xml:space="preserve">: </w:t>
      </w:r>
      <w:r w:rsidR="00E758BF" w:rsidRPr="00AD38BD">
        <w:rPr>
          <w:rFonts w:ascii="Times New Roman" w:hAnsi="Times New Roman" w:cs="Times New Roman"/>
          <w:sz w:val="24"/>
          <w:szCs w:val="24"/>
        </w:rPr>
        <w:t>Kanunlarla</w:t>
      </w:r>
      <w:proofErr w:type="gramEnd"/>
      <w:r w:rsidR="00E758BF" w:rsidRPr="00AD38BD">
        <w:rPr>
          <w:rFonts w:ascii="Times New Roman" w:hAnsi="Times New Roman" w:cs="Times New Roman"/>
          <w:sz w:val="24"/>
          <w:szCs w:val="24"/>
        </w:rPr>
        <w:t xml:space="preserve"> verilen görev ve sorumlulukları yerine getiren,</w:t>
      </w:r>
      <w:r w:rsidR="00E758BF" w:rsidRPr="00AD38BD">
        <w:rPr>
          <w:rFonts w:ascii="Times New Roman" w:hAnsi="Times New Roman" w:cs="Times New Roman"/>
          <w:color w:val="060606"/>
          <w:sz w:val="24"/>
          <w:szCs w:val="24"/>
        </w:rPr>
        <w:t xml:space="preserve"> </w:t>
      </w:r>
      <w:r w:rsidR="00E758BF" w:rsidRPr="00AD38BD">
        <w:rPr>
          <w:rFonts w:ascii="Times New Roman" w:hAnsi="Times New Roman" w:cs="Times New Roman"/>
          <w:sz w:val="24"/>
          <w:szCs w:val="24"/>
        </w:rPr>
        <w:t>yetkileri kullanan</w:t>
      </w:r>
      <w:r w:rsidR="007635E4">
        <w:rPr>
          <w:rFonts w:ascii="Times New Roman" w:hAnsi="Times New Roman" w:cs="Times New Roman"/>
          <w:sz w:val="24"/>
          <w:szCs w:val="24"/>
        </w:rPr>
        <w:t xml:space="preserve"> </w:t>
      </w:r>
      <w:r w:rsidR="00E758BF" w:rsidRPr="00AD38BD">
        <w:rPr>
          <w:rFonts w:ascii="Times New Roman" w:hAnsi="Times New Roman" w:cs="Times New Roman"/>
          <w:sz w:val="24"/>
          <w:szCs w:val="24"/>
        </w:rPr>
        <w:t>; idarî ve malî özerkliğe sahip ve karar organı seçmenler tarafından seçilerek oluşturulan kamu tüzel kişisini</w:t>
      </w:r>
      <w:r w:rsidR="007635E4">
        <w:rPr>
          <w:rFonts w:ascii="Times New Roman" w:hAnsi="Times New Roman" w:cs="Times New Roman"/>
          <w:sz w:val="24"/>
          <w:szCs w:val="24"/>
        </w:rPr>
        <w:t xml:space="preserve"> </w:t>
      </w:r>
      <w:r w:rsidR="00E758BF" w:rsidRPr="00AD38BD">
        <w:rPr>
          <w:rFonts w:ascii="Times New Roman" w:hAnsi="Times New Roman" w:cs="Times New Roman"/>
          <w:sz w:val="24"/>
          <w:szCs w:val="24"/>
        </w:rPr>
        <w:t xml:space="preserve">; </w:t>
      </w:r>
    </w:p>
    <w:p w:rsidR="00E2132E" w:rsidRPr="00AD38BD" w:rsidRDefault="00E2132E">
      <w:pPr>
        <w:widowControl w:val="0"/>
        <w:autoSpaceDE w:val="0"/>
        <w:autoSpaceDN w:val="0"/>
        <w:adjustRightInd w:val="0"/>
        <w:spacing w:after="0" w:line="1" w:lineRule="exact"/>
        <w:rPr>
          <w:rFonts w:ascii="Times New Roman" w:hAnsi="Times New Roman" w:cs="Times New Roman"/>
          <w:color w:val="060606"/>
          <w:sz w:val="24"/>
          <w:szCs w:val="24"/>
        </w:rPr>
      </w:pPr>
    </w:p>
    <w:p w:rsidR="00E2132E" w:rsidRPr="00AD38BD" w:rsidRDefault="006D0B55">
      <w:pPr>
        <w:widowControl w:val="0"/>
        <w:numPr>
          <w:ilvl w:val="0"/>
          <w:numId w:val="1"/>
        </w:numPr>
        <w:tabs>
          <w:tab w:val="clear" w:pos="720"/>
          <w:tab w:val="num" w:pos="964"/>
        </w:tabs>
        <w:overflowPunct w:val="0"/>
        <w:autoSpaceDE w:val="0"/>
        <w:autoSpaceDN w:val="0"/>
        <w:adjustRightInd w:val="0"/>
        <w:spacing w:after="0" w:line="240" w:lineRule="auto"/>
        <w:ind w:left="964"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Efeler</w:t>
      </w:r>
      <w:r w:rsidR="00E758BF" w:rsidRPr="00AD38BD">
        <w:rPr>
          <w:rFonts w:ascii="Times New Roman" w:hAnsi="Times New Roman" w:cs="Times New Roman"/>
          <w:color w:val="060606"/>
          <w:sz w:val="24"/>
          <w:szCs w:val="24"/>
        </w:rPr>
        <w:t xml:space="preserve"> Belediye </w:t>
      </w:r>
      <w:proofErr w:type="gramStart"/>
      <w:r w:rsidR="00E758BF" w:rsidRPr="00AD38BD">
        <w:rPr>
          <w:rFonts w:ascii="Times New Roman" w:hAnsi="Times New Roman" w:cs="Times New Roman"/>
          <w:color w:val="060606"/>
          <w:sz w:val="24"/>
          <w:szCs w:val="24"/>
        </w:rPr>
        <w:t xml:space="preserve">Başkanlığı : </w:t>
      </w:r>
      <w:r w:rsidRPr="00AD38BD">
        <w:rPr>
          <w:rFonts w:ascii="Times New Roman" w:hAnsi="Times New Roman" w:cs="Times New Roman"/>
          <w:color w:val="060606"/>
          <w:sz w:val="24"/>
          <w:szCs w:val="24"/>
        </w:rPr>
        <w:t>Aydın</w:t>
      </w:r>
      <w:proofErr w:type="gramEnd"/>
      <w:r w:rsidRPr="00AD38BD">
        <w:rPr>
          <w:rFonts w:ascii="Times New Roman" w:hAnsi="Times New Roman" w:cs="Times New Roman"/>
          <w:color w:val="060606"/>
          <w:sz w:val="24"/>
          <w:szCs w:val="24"/>
        </w:rPr>
        <w:t xml:space="preserve"> Efeler</w:t>
      </w:r>
      <w:r w:rsidR="00E758BF" w:rsidRPr="00AD38BD">
        <w:rPr>
          <w:rFonts w:ascii="Times New Roman" w:hAnsi="Times New Roman" w:cs="Times New Roman"/>
          <w:color w:val="060606"/>
          <w:sz w:val="24"/>
          <w:szCs w:val="24"/>
        </w:rPr>
        <w:t xml:space="preserve"> Belediye Başkanlığı’nı, </w:t>
      </w:r>
    </w:p>
    <w:p w:rsidR="00E2132E" w:rsidRPr="00AD38BD" w:rsidRDefault="00E2132E">
      <w:pPr>
        <w:widowControl w:val="0"/>
        <w:autoSpaceDE w:val="0"/>
        <w:autoSpaceDN w:val="0"/>
        <w:adjustRightInd w:val="0"/>
        <w:spacing w:after="0" w:line="25" w:lineRule="exact"/>
        <w:rPr>
          <w:rFonts w:ascii="Times New Roman" w:hAnsi="Times New Roman" w:cs="Times New Roman"/>
          <w:color w:val="060606"/>
          <w:sz w:val="24"/>
          <w:szCs w:val="24"/>
        </w:rPr>
      </w:pPr>
    </w:p>
    <w:p w:rsidR="00E2132E" w:rsidRPr="00AD38BD" w:rsidRDefault="00E758BF">
      <w:pPr>
        <w:widowControl w:val="0"/>
        <w:numPr>
          <w:ilvl w:val="0"/>
          <w:numId w:val="1"/>
        </w:numPr>
        <w:tabs>
          <w:tab w:val="clear" w:pos="720"/>
          <w:tab w:val="num" w:pos="974"/>
        </w:tabs>
        <w:overflowPunct w:val="0"/>
        <w:autoSpaceDE w:val="0"/>
        <w:autoSpaceDN w:val="0"/>
        <w:adjustRightInd w:val="0"/>
        <w:spacing w:after="0" w:line="240" w:lineRule="auto"/>
        <w:ind w:left="4"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Disiplin </w:t>
      </w:r>
      <w:proofErr w:type="gramStart"/>
      <w:r w:rsidRPr="00AD38BD">
        <w:rPr>
          <w:rFonts w:ascii="Times New Roman" w:hAnsi="Times New Roman" w:cs="Times New Roman"/>
          <w:sz w:val="24"/>
          <w:szCs w:val="24"/>
        </w:rPr>
        <w:t>Amiri</w:t>
      </w:r>
      <w:r w:rsidR="00F43E2C" w:rsidRPr="00AD38BD">
        <w:rPr>
          <w:rFonts w:ascii="Times New Roman" w:hAnsi="Times New Roman" w:cs="Times New Roman"/>
          <w:sz w:val="24"/>
          <w:szCs w:val="24"/>
        </w:rPr>
        <w:t xml:space="preserve"> </w:t>
      </w:r>
      <w:r w:rsidRPr="00AD38BD">
        <w:rPr>
          <w:rFonts w:ascii="Times New Roman" w:hAnsi="Times New Roman" w:cs="Times New Roman"/>
          <w:sz w:val="24"/>
          <w:szCs w:val="24"/>
        </w:rPr>
        <w:t>: Bu</w:t>
      </w:r>
      <w:proofErr w:type="gramEnd"/>
      <w:r w:rsidRPr="00AD38BD">
        <w:rPr>
          <w:rFonts w:ascii="Times New Roman" w:hAnsi="Times New Roman" w:cs="Times New Roman"/>
          <w:sz w:val="24"/>
          <w:szCs w:val="24"/>
        </w:rPr>
        <w:t xml:space="preserve"> yönergede sayılan disiplin cezalarını vermeye yetkili ekli cetvelde belirtilen unvanları, </w:t>
      </w:r>
    </w:p>
    <w:p w:rsidR="00E2132E" w:rsidRPr="00AD38BD" w:rsidRDefault="00E758BF">
      <w:pPr>
        <w:widowControl w:val="0"/>
        <w:overflowPunct w:val="0"/>
        <w:autoSpaceDE w:val="0"/>
        <w:autoSpaceDN w:val="0"/>
        <w:adjustRightInd w:val="0"/>
        <w:spacing w:after="0" w:line="240" w:lineRule="auto"/>
        <w:ind w:left="4" w:firstLine="706"/>
        <w:jc w:val="both"/>
        <w:rPr>
          <w:rFonts w:ascii="Times New Roman" w:hAnsi="Times New Roman" w:cs="Times New Roman"/>
          <w:sz w:val="24"/>
          <w:szCs w:val="24"/>
        </w:rPr>
      </w:pPr>
      <w:r w:rsidRPr="00AD38BD">
        <w:rPr>
          <w:rFonts w:ascii="Times New Roman" w:hAnsi="Times New Roman" w:cs="Times New Roman"/>
          <w:bCs/>
          <w:sz w:val="24"/>
          <w:szCs w:val="24"/>
        </w:rPr>
        <w:t>ç</w:t>
      </w:r>
      <w:r w:rsidRPr="00AD38BD">
        <w:rPr>
          <w:rFonts w:ascii="Times New Roman" w:hAnsi="Times New Roman" w:cs="Times New Roman"/>
          <w:sz w:val="24"/>
          <w:szCs w:val="24"/>
        </w:rPr>
        <w:t xml:space="preserve">) </w:t>
      </w:r>
      <w:r w:rsidR="006D0B55" w:rsidRPr="00AD38BD">
        <w:rPr>
          <w:rFonts w:ascii="Times New Roman" w:hAnsi="Times New Roman" w:cs="Times New Roman"/>
          <w:sz w:val="24"/>
          <w:szCs w:val="24"/>
        </w:rPr>
        <w:t>Efeler</w:t>
      </w:r>
      <w:r w:rsidRPr="00AD38BD">
        <w:rPr>
          <w:rFonts w:ascii="Times New Roman" w:hAnsi="Times New Roman" w:cs="Times New Roman"/>
          <w:sz w:val="24"/>
          <w:szCs w:val="24"/>
        </w:rPr>
        <w:t xml:space="preserve"> Belediyesi Disiplin </w:t>
      </w:r>
      <w:proofErr w:type="gramStart"/>
      <w:r w:rsidRPr="00AD38BD">
        <w:rPr>
          <w:rFonts w:ascii="Times New Roman" w:hAnsi="Times New Roman" w:cs="Times New Roman"/>
          <w:sz w:val="24"/>
          <w:szCs w:val="24"/>
        </w:rPr>
        <w:t xml:space="preserve">Kurulu : </w:t>
      </w:r>
      <w:r w:rsidR="006D0B55" w:rsidRPr="00AD38BD">
        <w:rPr>
          <w:rFonts w:ascii="Times New Roman" w:hAnsi="Times New Roman" w:cs="Times New Roman"/>
          <w:sz w:val="24"/>
          <w:szCs w:val="24"/>
        </w:rPr>
        <w:t>Efeler</w:t>
      </w:r>
      <w:proofErr w:type="gramEnd"/>
      <w:r w:rsidRPr="00AD38BD">
        <w:rPr>
          <w:rFonts w:ascii="Times New Roman" w:hAnsi="Times New Roman" w:cs="Times New Roman"/>
          <w:sz w:val="24"/>
          <w:szCs w:val="24"/>
        </w:rPr>
        <w:t xml:space="preserve"> Belediyesi’nde</w:t>
      </w:r>
      <w:r w:rsidRPr="00AD38BD">
        <w:rPr>
          <w:rFonts w:ascii="Times New Roman" w:hAnsi="Times New Roman" w:cs="Times New Roman"/>
          <w:b/>
          <w:bCs/>
          <w:sz w:val="24"/>
          <w:szCs w:val="24"/>
        </w:rPr>
        <w:t xml:space="preserve"> </w:t>
      </w:r>
      <w:r w:rsidR="006D0B55" w:rsidRPr="00AD38BD">
        <w:rPr>
          <w:rFonts w:ascii="Times New Roman" w:hAnsi="Times New Roman" w:cs="Times New Roman"/>
          <w:sz w:val="24"/>
          <w:szCs w:val="24"/>
        </w:rPr>
        <w:t>Efeler</w:t>
      </w:r>
      <w:r w:rsidRPr="00AD38BD">
        <w:rPr>
          <w:rFonts w:ascii="Times New Roman" w:hAnsi="Times New Roman" w:cs="Times New Roman"/>
          <w:sz w:val="24"/>
          <w:szCs w:val="24"/>
        </w:rPr>
        <w:t xml:space="preserve"> Belediye</w:t>
      </w:r>
      <w:r w:rsidR="006D0B55" w:rsidRPr="00AD38BD">
        <w:rPr>
          <w:rFonts w:ascii="Times New Roman" w:hAnsi="Times New Roman" w:cs="Times New Roman"/>
          <w:sz w:val="24"/>
          <w:szCs w:val="24"/>
        </w:rPr>
        <w:t>si</w:t>
      </w:r>
      <w:r w:rsidRPr="00AD38BD">
        <w:rPr>
          <w:rFonts w:ascii="Times New Roman" w:hAnsi="Times New Roman" w:cs="Times New Roman"/>
          <w:sz w:val="24"/>
          <w:szCs w:val="24"/>
        </w:rPr>
        <w:t xml:space="preserve"> Disiplin Kurulu’nu, </w:t>
      </w:r>
    </w:p>
    <w:p w:rsidR="00E2132E" w:rsidRPr="00AD38BD" w:rsidRDefault="00E758BF" w:rsidP="00F43E2C">
      <w:pPr>
        <w:widowControl w:val="0"/>
        <w:numPr>
          <w:ilvl w:val="0"/>
          <w:numId w:val="1"/>
        </w:numPr>
        <w:tabs>
          <w:tab w:val="clear" w:pos="720"/>
          <w:tab w:val="num" w:pos="993"/>
        </w:tabs>
        <w:overflowPunct w:val="0"/>
        <w:autoSpaceDE w:val="0"/>
        <w:autoSpaceDN w:val="0"/>
        <w:adjustRightInd w:val="0"/>
        <w:spacing w:after="0" w:line="237" w:lineRule="auto"/>
        <w:ind w:left="964" w:hanging="258"/>
        <w:jc w:val="both"/>
        <w:rPr>
          <w:rFonts w:ascii="Times New Roman" w:hAnsi="Times New Roman" w:cs="Times New Roman"/>
          <w:sz w:val="24"/>
          <w:szCs w:val="24"/>
        </w:rPr>
      </w:pPr>
      <w:r w:rsidRPr="00AD38BD">
        <w:rPr>
          <w:rFonts w:ascii="Times New Roman" w:hAnsi="Times New Roman" w:cs="Times New Roman"/>
          <w:sz w:val="24"/>
          <w:szCs w:val="24"/>
        </w:rPr>
        <w:t xml:space="preserve">Disiplin </w:t>
      </w:r>
      <w:proofErr w:type="gramStart"/>
      <w:r w:rsidRPr="00AD38BD">
        <w:rPr>
          <w:rFonts w:ascii="Times New Roman" w:hAnsi="Times New Roman" w:cs="Times New Roman"/>
          <w:sz w:val="24"/>
          <w:szCs w:val="24"/>
        </w:rPr>
        <w:t>Cezaları : Sözleşmeli</w:t>
      </w:r>
      <w:proofErr w:type="gramEnd"/>
      <w:r w:rsidRPr="00AD38BD">
        <w:rPr>
          <w:rFonts w:ascii="Times New Roman" w:hAnsi="Times New Roman" w:cs="Times New Roman"/>
          <w:sz w:val="24"/>
          <w:szCs w:val="24"/>
        </w:rPr>
        <w:t xml:space="preserve"> personele mevzuata uygun olarak</w:t>
      </w:r>
      <w:r w:rsidR="007635E4">
        <w:rPr>
          <w:rFonts w:ascii="Times New Roman" w:hAnsi="Times New Roman" w:cs="Times New Roman"/>
          <w:sz w:val="24"/>
          <w:szCs w:val="24"/>
        </w:rPr>
        <w:t xml:space="preserve"> </w:t>
      </w:r>
      <w:r w:rsidRPr="00AD38BD">
        <w:rPr>
          <w:rFonts w:ascii="Times New Roman" w:hAnsi="Times New Roman" w:cs="Times New Roman"/>
          <w:sz w:val="24"/>
          <w:szCs w:val="24"/>
        </w:rPr>
        <w:t xml:space="preserve">; </w:t>
      </w:r>
    </w:p>
    <w:p w:rsidR="00E2132E" w:rsidRPr="00AD38BD" w:rsidRDefault="00E2132E">
      <w:pPr>
        <w:widowControl w:val="0"/>
        <w:autoSpaceDE w:val="0"/>
        <w:autoSpaceDN w:val="0"/>
        <w:adjustRightInd w:val="0"/>
        <w:spacing w:after="0" w:line="1" w:lineRule="exact"/>
        <w:rPr>
          <w:rFonts w:ascii="Times New Roman" w:hAnsi="Times New Roman" w:cs="Times New Roman"/>
          <w:sz w:val="24"/>
          <w:szCs w:val="24"/>
        </w:rPr>
      </w:pPr>
    </w:p>
    <w:p w:rsidR="00E2132E" w:rsidRPr="00AD38BD" w:rsidRDefault="00E758BF">
      <w:pPr>
        <w:widowControl w:val="0"/>
        <w:numPr>
          <w:ilvl w:val="1"/>
          <w:numId w:val="2"/>
        </w:numPr>
        <w:tabs>
          <w:tab w:val="clear" w:pos="1440"/>
          <w:tab w:val="num" w:pos="998"/>
        </w:tabs>
        <w:overflowPunct w:val="0"/>
        <w:autoSpaceDE w:val="0"/>
        <w:autoSpaceDN w:val="0"/>
        <w:adjustRightInd w:val="0"/>
        <w:spacing w:after="0" w:line="240" w:lineRule="auto"/>
        <w:ind w:left="4"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Uyarma </w:t>
      </w:r>
      <w:proofErr w:type="gramStart"/>
      <w:r w:rsidRPr="00AD38BD">
        <w:rPr>
          <w:rFonts w:ascii="Times New Roman" w:hAnsi="Times New Roman" w:cs="Times New Roman"/>
          <w:sz w:val="24"/>
          <w:szCs w:val="24"/>
        </w:rPr>
        <w:t>Cezası</w:t>
      </w:r>
      <w:r w:rsidR="006D0B55" w:rsidRPr="00AD38BD">
        <w:rPr>
          <w:rFonts w:ascii="Times New Roman" w:hAnsi="Times New Roman" w:cs="Times New Roman"/>
          <w:sz w:val="24"/>
          <w:szCs w:val="24"/>
        </w:rPr>
        <w:t xml:space="preserve"> </w:t>
      </w:r>
      <w:r w:rsidRPr="00AD38BD">
        <w:rPr>
          <w:rFonts w:ascii="Times New Roman" w:hAnsi="Times New Roman" w:cs="Times New Roman"/>
          <w:sz w:val="24"/>
          <w:szCs w:val="24"/>
        </w:rPr>
        <w:t>: Sözleşmeli</w:t>
      </w:r>
      <w:proofErr w:type="gramEnd"/>
      <w:r w:rsidRPr="00AD38BD">
        <w:rPr>
          <w:rFonts w:ascii="Times New Roman" w:hAnsi="Times New Roman" w:cs="Times New Roman"/>
          <w:sz w:val="24"/>
          <w:szCs w:val="24"/>
        </w:rPr>
        <w:t xml:space="preserve"> personelin görevinde ve davranışlarında daha dikkatli ve özenli hareket etmesi gerektiğinin yazı ile bildirilmesini, </w:t>
      </w:r>
    </w:p>
    <w:p w:rsidR="00E2132E" w:rsidRPr="00AD38BD" w:rsidRDefault="00E758BF" w:rsidP="00F43E2C">
      <w:pPr>
        <w:widowControl w:val="0"/>
        <w:numPr>
          <w:ilvl w:val="1"/>
          <w:numId w:val="2"/>
        </w:numPr>
        <w:tabs>
          <w:tab w:val="clear" w:pos="1440"/>
          <w:tab w:val="num" w:pos="993"/>
        </w:tabs>
        <w:overflowPunct w:val="0"/>
        <w:autoSpaceDE w:val="0"/>
        <w:autoSpaceDN w:val="0"/>
        <w:adjustRightInd w:val="0"/>
        <w:spacing w:after="0" w:line="240" w:lineRule="auto"/>
        <w:ind w:left="4"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Kınama </w:t>
      </w:r>
      <w:proofErr w:type="gramStart"/>
      <w:r w:rsidRPr="00AD38BD">
        <w:rPr>
          <w:rFonts w:ascii="Times New Roman" w:hAnsi="Times New Roman" w:cs="Times New Roman"/>
          <w:sz w:val="24"/>
          <w:szCs w:val="24"/>
        </w:rPr>
        <w:t>Cezası</w:t>
      </w:r>
      <w:r w:rsidR="006D0B55" w:rsidRPr="00AD38BD">
        <w:rPr>
          <w:rFonts w:ascii="Times New Roman" w:hAnsi="Times New Roman" w:cs="Times New Roman"/>
          <w:sz w:val="24"/>
          <w:szCs w:val="24"/>
        </w:rPr>
        <w:t xml:space="preserve"> </w:t>
      </w:r>
      <w:r w:rsidRPr="00AD38BD">
        <w:rPr>
          <w:rFonts w:ascii="Times New Roman" w:hAnsi="Times New Roman" w:cs="Times New Roman"/>
          <w:sz w:val="24"/>
          <w:szCs w:val="24"/>
        </w:rPr>
        <w:t xml:space="preserve">: </w:t>
      </w:r>
      <w:r w:rsidRPr="00AD38BD">
        <w:rPr>
          <w:rFonts w:ascii="Times New Roman" w:hAnsi="Times New Roman" w:cs="Times New Roman"/>
          <w:color w:val="060606"/>
          <w:sz w:val="24"/>
          <w:szCs w:val="24"/>
        </w:rPr>
        <w:t>Sözleşmeli</w:t>
      </w:r>
      <w:proofErr w:type="gramEnd"/>
      <w:r w:rsidRPr="00AD38BD">
        <w:rPr>
          <w:rFonts w:ascii="Times New Roman" w:hAnsi="Times New Roman" w:cs="Times New Roman"/>
          <w:color w:val="060606"/>
          <w:sz w:val="24"/>
          <w:szCs w:val="24"/>
        </w:rPr>
        <w:t xml:space="preserve"> personelin, görevinde ve davranışlarında kusurlu</w:t>
      </w:r>
      <w:r w:rsidRPr="00AD38BD">
        <w:rPr>
          <w:rFonts w:ascii="Times New Roman" w:hAnsi="Times New Roman" w:cs="Times New Roman"/>
          <w:sz w:val="24"/>
          <w:szCs w:val="24"/>
        </w:rPr>
        <w:t xml:space="preserve"> </w:t>
      </w:r>
      <w:r w:rsidRPr="00AD38BD">
        <w:rPr>
          <w:rFonts w:ascii="Times New Roman" w:hAnsi="Times New Roman" w:cs="Times New Roman"/>
          <w:color w:val="060606"/>
          <w:sz w:val="24"/>
          <w:szCs w:val="24"/>
        </w:rPr>
        <w:t xml:space="preserve">olduğunun kendisine yazı ile bildirilmesini, </w:t>
      </w:r>
    </w:p>
    <w:p w:rsidR="00E2132E" w:rsidRPr="00AD38BD" w:rsidRDefault="00E758BF">
      <w:pPr>
        <w:widowControl w:val="0"/>
        <w:numPr>
          <w:ilvl w:val="1"/>
          <w:numId w:val="2"/>
        </w:numPr>
        <w:tabs>
          <w:tab w:val="clear" w:pos="1440"/>
          <w:tab w:val="num" w:pos="1012"/>
        </w:tabs>
        <w:overflowPunct w:val="0"/>
        <w:autoSpaceDE w:val="0"/>
        <w:autoSpaceDN w:val="0"/>
        <w:adjustRightInd w:val="0"/>
        <w:spacing w:after="0" w:line="240" w:lineRule="auto"/>
        <w:ind w:left="4"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Aylıktan Kesme </w:t>
      </w:r>
      <w:proofErr w:type="gramStart"/>
      <w:r w:rsidRPr="00AD38BD">
        <w:rPr>
          <w:rFonts w:ascii="Times New Roman" w:hAnsi="Times New Roman" w:cs="Times New Roman"/>
          <w:color w:val="060606"/>
          <w:sz w:val="24"/>
          <w:szCs w:val="24"/>
        </w:rPr>
        <w:t>Cezası : Sözleşmeli</w:t>
      </w:r>
      <w:proofErr w:type="gramEnd"/>
      <w:r w:rsidRPr="00AD38BD">
        <w:rPr>
          <w:rFonts w:ascii="Times New Roman" w:hAnsi="Times New Roman" w:cs="Times New Roman"/>
          <w:color w:val="060606"/>
          <w:sz w:val="24"/>
          <w:szCs w:val="24"/>
        </w:rPr>
        <w:t xml:space="preserve"> personelin brüt aylığından 1/30 - 1/8 arasında kesinti yapılmasını, </w:t>
      </w:r>
    </w:p>
    <w:p w:rsidR="00E2132E" w:rsidRPr="00AD38BD" w:rsidRDefault="00E758BF" w:rsidP="00F43E2C">
      <w:pPr>
        <w:widowControl w:val="0"/>
        <w:numPr>
          <w:ilvl w:val="1"/>
          <w:numId w:val="2"/>
        </w:numPr>
        <w:tabs>
          <w:tab w:val="clear" w:pos="1440"/>
          <w:tab w:val="left" w:pos="993"/>
        </w:tabs>
        <w:overflowPunct w:val="0"/>
        <w:autoSpaceDE w:val="0"/>
        <w:autoSpaceDN w:val="0"/>
        <w:adjustRightInd w:val="0"/>
        <w:spacing w:after="0" w:line="240" w:lineRule="auto"/>
        <w:ind w:left="4"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İşe Son Verme </w:t>
      </w:r>
      <w:proofErr w:type="gramStart"/>
      <w:r w:rsidRPr="00AD38BD">
        <w:rPr>
          <w:rFonts w:ascii="Times New Roman" w:hAnsi="Times New Roman" w:cs="Times New Roman"/>
          <w:color w:val="060606"/>
          <w:sz w:val="24"/>
          <w:szCs w:val="24"/>
        </w:rPr>
        <w:t>Cezası : Sözleşmeli</w:t>
      </w:r>
      <w:proofErr w:type="gramEnd"/>
      <w:r w:rsidRPr="00AD38BD">
        <w:rPr>
          <w:rFonts w:ascii="Times New Roman" w:hAnsi="Times New Roman" w:cs="Times New Roman"/>
          <w:color w:val="060606"/>
          <w:sz w:val="24"/>
          <w:szCs w:val="24"/>
        </w:rPr>
        <w:t xml:space="preserve"> personelin, bir daha </w:t>
      </w:r>
      <w:r w:rsidR="00F43E2C" w:rsidRPr="00AD38BD">
        <w:rPr>
          <w:rFonts w:ascii="Times New Roman" w:hAnsi="Times New Roman" w:cs="Times New Roman"/>
          <w:color w:val="060606"/>
          <w:sz w:val="24"/>
          <w:szCs w:val="24"/>
        </w:rPr>
        <w:t>Efeler</w:t>
      </w:r>
      <w:r w:rsidRPr="00AD38BD">
        <w:rPr>
          <w:rFonts w:ascii="Times New Roman" w:hAnsi="Times New Roman" w:cs="Times New Roman"/>
          <w:color w:val="060606"/>
          <w:sz w:val="24"/>
          <w:szCs w:val="24"/>
        </w:rPr>
        <w:t xml:space="preserve"> Belediyesi’nde herhangi bir göreve atanmamak üzere ilişiğinin kesilmesini, </w:t>
      </w:r>
    </w:p>
    <w:p w:rsidR="00E2132E" w:rsidRPr="00AD38BD" w:rsidRDefault="00E758BF" w:rsidP="00F43E2C">
      <w:pPr>
        <w:widowControl w:val="0"/>
        <w:overflowPunct w:val="0"/>
        <w:autoSpaceDE w:val="0"/>
        <w:autoSpaceDN w:val="0"/>
        <w:adjustRightInd w:val="0"/>
        <w:spacing w:after="0" w:line="240" w:lineRule="auto"/>
        <w:ind w:firstLine="706"/>
        <w:jc w:val="both"/>
        <w:rPr>
          <w:rFonts w:ascii="Times New Roman" w:hAnsi="Times New Roman" w:cs="Times New Roman"/>
          <w:sz w:val="24"/>
          <w:szCs w:val="24"/>
        </w:rPr>
      </w:pPr>
      <w:r w:rsidRPr="00AD38BD">
        <w:rPr>
          <w:rFonts w:ascii="Times New Roman" w:hAnsi="Times New Roman" w:cs="Times New Roman"/>
          <w:color w:val="060606"/>
          <w:sz w:val="24"/>
          <w:szCs w:val="24"/>
        </w:rPr>
        <w:t xml:space="preserve">e) Sözleşmeli </w:t>
      </w:r>
      <w:proofErr w:type="gramStart"/>
      <w:r w:rsidRPr="00AD38BD">
        <w:rPr>
          <w:rFonts w:ascii="Times New Roman" w:hAnsi="Times New Roman" w:cs="Times New Roman"/>
          <w:color w:val="060606"/>
          <w:sz w:val="24"/>
          <w:szCs w:val="24"/>
        </w:rPr>
        <w:t xml:space="preserve">Personel : </w:t>
      </w:r>
      <w:r w:rsidR="00F43E2C" w:rsidRPr="00AD38BD">
        <w:rPr>
          <w:rFonts w:ascii="Times New Roman" w:hAnsi="Times New Roman" w:cs="Times New Roman"/>
          <w:color w:val="060606"/>
          <w:sz w:val="24"/>
          <w:szCs w:val="24"/>
        </w:rPr>
        <w:t>Efeler</w:t>
      </w:r>
      <w:proofErr w:type="gramEnd"/>
      <w:r w:rsidRPr="00AD38BD">
        <w:rPr>
          <w:rFonts w:ascii="Times New Roman" w:hAnsi="Times New Roman" w:cs="Times New Roman"/>
          <w:color w:val="060606"/>
          <w:sz w:val="24"/>
          <w:szCs w:val="24"/>
        </w:rPr>
        <w:t xml:space="preserve"> </w:t>
      </w:r>
      <w:r w:rsidRPr="00AD38BD">
        <w:rPr>
          <w:rFonts w:ascii="Times New Roman" w:hAnsi="Times New Roman" w:cs="Times New Roman"/>
          <w:sz w:val="24"/>
          <w:szCs w:val="24"/>
        </w:rPr>
        <w:t>Belediyesi’nin, 5393 sayılı Belediye Kanunu’nun</w:t>
      </w:r>
      <w:r w:rsidRPr="00AD38BD">
        <w:rPr>
          <w:rFonts w:ascii="Times New Roman" w:hAnsi="Times New Roman" w:cs="Times New Roman"/>
          <w:color w:val="060606"/>
          <w:sz w:val="24"/>
          <w:szCs w:val="24"/>
        </w:rPr>
        <w:t xml:space="preserve"> </w:t>
      </w:r>
      <w:r w:rsidR="00F43E2C" w:rsidRPr="00AD38BD">
        <w:rPr>
          <w:rFonts w:ascii="Times New Roman" w:hAnsi="Times New Roman" w:cs="Times New Roman"/>
          <w:color w:val="060606"/>
          <w:sz w:val="24"/>
          <w:szCs w:val="24"/>
        </w:rPr>
        <w:t xml:space="preserve">49. </w:t>
      </w:r>
      <w:r w:rsidR="00F43E2C" w:rsidRPr="00AD38BD">
        <w:rPr>
          <w:rFonts w:ascii="Times New Roman" w:hAnsi="Times New Roman" w:cs="Times New Roman"/>
          <w:sz w:val="24"/>
          <w:szCs w:val="24"/>
        </w:rPr>
        <w:t>m</w:t>
      </w:r>
      <w:r w:rsidRPr="00AD38BD">
        <w:rPr>
          <w:rFonts w:ascii="Times New Roman" w:hAnsi="Times New Roman" w:cs="Times New Roman"/>
          <w:sz w:val="24"/>
          <w:szCs w:val="24"/>
        </w:rPr>
        <w:t xml:space="preserve">addesine dayanarak istihdam ettiği personelini, </w:t>
      </w:r>
    </w:p>
    <w:p w:rsidR="00E2132E" w:rsidRPr="00AD38BD" w:rsidRDefault="00E2132E">
      <w:pPr>
        <w:widowControl w:val="0"/>
        <w:autoSpaceDE w:val="0"/>
        <w:autoSpaceDN w:val="0"/>
        <w:adjustRightInd w:val="0"/>
        <w:spacing w:after="0" w:line="1" w:lineRule="exact"/>
        <w:rPr>
          <w:rFonts w:ascii="Times New Roman" w:hAnsi="Times New Roman" w:cs="Times New Roman"/>
          <w:sz w:val="24"/>
          <w:szCs w:val="24"/>
        </w:rPr>
      </w:pPr>
    </w:p>
    <w:p w:rsidR="00E2132E" w:rsidRPr="00AD38BD" w:rsidRDefault="00E758BF" w:rsidP="007635E4">
      <w:pPr>
        <w:widowControl w:val="0"/>
        <w:overflowPunct w:val="0"/>
        <w:autoSpaceDE w:val="0"/>
        <w:autoSpaceDN w:val="0"/>
        <w:adjustRightInd w:val="0"/>
        <w:spacing w:after="0" w:line="240" w:lineRule="auto"/>
        <w:ind w:left="4" w:firstLine="720"/>
        <w:jc w:val="both"/>
        <w:rPr>
          <w:rFonts w:ascii="Times New Roman" w:hAnsi="Times New Roman" w:cs="Times New Roman"/>
          <w:sz w:val="24"/>
          <w:szCs w:val="24"/>
        </w:rPr>
      </w:pPr>
      <w:r w:rsidRPr="00AD38BD">
        <w:rPr>
          <w:rFonts w:ascii="Times New Roman" w:hAnsi="Times New Roman" w:cs="Times New Roman"/>
          <w:sz w:val="24"/>
          <w:szCs w:val="24"/>
        </w:rPr>
        <w:t xml:space="preserve">f) </w:t>
      </w:r>
      <w:proofErr w:type="gramStart"/>
      <w:r w:rsidRPr="00AD38BD">
        <w:rPr>
          <w:rFonts w:ascii="Times New Roman" w:hAnsi="Times New Roman" w:cs="Times New Roman"/>
          <w:sz w:val="24"/>
          <w:szCs w:val="24"/>
        </w:rPr>
        <w:t>Yönetici</w:t>
      </w:r>
      <w:r w:rsidR="007635E4">
        <w:rPr>
          <w:rFonts w:ascii="Times New Roman" w:hAnsi="Times New Roman" w:cs="Times New Roman"/>
          <w:sz w:val="24"/>
          <w:szCs w:val="24"/>
        </w:rPr>
        <w:t xml:space="preserve"> </w:t>
      </w:r>
      <w:r w:rsidRPr="00AD38BD">
        <w:rPr>
          <w:rFonts w:ascii="Times New Roman" w:hAnsi="Times New Roman" w:cs="Times New Roman"/>
          <w:sz w:val="24"/>
          <w:szCs w:val="24"/>
        </w:rPr>
        <w:t xml:space="preserve">: </w:t>
      </w:r>
      <w:r w:rsidR="007635E4">
        <w:rPr>
          <w:rFonts w:ascii="Times New Roman" w:hAnsi="Times New Roman" w:cs="Times New Roman"/>
          <w:sz w:val="24"/>
          <w:szCs w:val="24"/>
        </w:rPr>
        <w:t>Efeler</w:t>
      </w:r>
      <w:proofErr w:type="gramEnd"/>
      <w:r w:rsidRPr="00AD38BD">
        <w:rPr>
          <w:rFonts w:ascii="Times New Roman" w:hAnsi="Times New Roman" w:cs="Times New Roman"/>
          <w:sz w:val="24"/>
          <w:szCs w:val="24"/>
        </w:rPr>
        <w:t xml:space="preserve"> Belediyesi’nin şef ve üstü her türlü idari ve teknik işi yürüten personelini ifade eder.</w:t>
      </w:r>
    </w:p>
    <w:p w:rsidR="00E2132E" w:rsidRPr="00AD38BD" w:rsidRDefault="00E2132E" w:rsidP="007635E4">
      <w:pPr>
        <w:widowControl w:val="0"/>
        <w:autoSpaceDE w:val="0"/>
        <w:autoSpaceDN w:val="0"/>
        <w:adjustRightInd w:val="0"/>
        <w:spacing w:after="0" w:line="200" w:lineRule="exact"/>
        <w:jc w:val="both"/>
        <w:rPr>
          <w:rFonts w:ascii="Times New Roman" w:hAnsi="Times New Roman" w:cs="Times New Roman"/>
          <w:sz w:val="24"/>
          <w:szCs w:val="24"/>
        </w:rPr>
      </w:pPr>
    </w:p>
    <w:p w:rsidR="00E2132E" w:rsidRPr="00AD38BD" w:rsidRDefault="00E2132E">
      <w:pPr>
        <w:widowControl w:val="0"/>
        <w:autoSpaceDE w:val="0"/>
        <w:autoSpaceDN w:val="0"/>
        <w:adjustRightInd w:val="0"/>
        <w:spacing w:after="0" w:line="200" w:lineRule="exact"/>
        <w:rPr>
          <w:rFonts w:ascii="Times New Roman" w:hAnsi="Times New Roman" w:cs="Times New Roman"/>
          <w:sz w:val="24"/>
          <w:szCs w:val="24"/>
        </w:rPr>
      </w:pPr>
    </w:p>
    <w:p w:rsidR="00E2132E" w:rsidRPr="00AD38BD" w:rsidRDefault="00E2132E">
      <w:pPr>
        <w:widowControl w:val="0"/>
        <w:autoSpaceDE w:val="0"/>
        <w:autoSpaceDN w:val="0"/>
        <w:adjustRightInd w:val="0"/>
        <w:spacing w:after="0" w:line="200" w:lineRule="exact"/>
        <w:rPr>
          <w:rFonts w:ascii="Times New Roman" w:hAnsi="Times New Roman" w:cs="Times New Roman"/>
          <w:sz w:val="24"/>
          <w:szCs w:val="24"/>
        </w:rPr>
      </w:pPr>
    </w:p>
    <w:p w:rsidR="00E2132E" w:rsidRPr="00AD38BD" w:rsidRDefault="00E2132E">
      <w:pPr>
        <w:widowControl w:val="0"/>
        <w:autoSpaceDE w:val="0"/>
        <w:autoSpaceDN w:val="0"/>
        <w:adjustRightInd w:val="0"/>
        <w:spacing w:after="0" w:line="389"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9264"/>
        <w:rPr>
          <w:rFonts w:ascii="Times New Roman" w:hAnsi="Times New Roman" w:cs="Times New Roman"/>
          <w:sz w:val="24"/>
          <w:szCs w:val="24"/>
        </w:rPr>
      </w:pPr>
      <w:r w:rsidRPr="00AD38BD">
        <w:rPr>
          <w:rFonts w:ascii="Times New Roman" w:hAnsi="Times New Roman" w:cs="Times New Roman"/>
          <w:sz w:val="24"/>
          <w:szCs w:val="24"/>
        </w:rPr>
        <w:t>1</w:t>
      </w:r>
    </w:p>
    <w:p w:rsidR="00E2132E" w:rsidRPr="00AD38BD" w:rsidRDefault="00E2132E">
      <w:pPr>
        <w:widowControl w:val="0"/>
        <w:autoSpaceDE w:val="0"/>
        <w:autoSpaceDN w:val="0"/>
        <w:adjustRightInd w:val="0"/>
        <w:spacing w:after="0" w:line="240" w:lineRule="auto"/>
        <w:rPr>
          <w:rFonts w:ascii="Times New Roman" w:hAnsi="Times New Roman" w:cs="Times New Roman"/>
          <w:sz w:val="24"/>
          <w:szCs w:val="24"/>
        </w:rPr>
        <w:sectPr w:rsidR="00E2132E" w:rsidRPr="00AD38BD" w:rsidSect="00F13DA3">
          <w:pgSz w:w="11900" w:h="16840"/>
          <w:pgMar w:top="851" w:right="851" w:bottom="567" w:left="1418" w:header="709" w:footer="709" w:gutter="0"/>
          <w:cols w:space="708" w:equalWidth="0">
            <w:col w:w="9633"/>
          </w:cols>
          <w:noEndnote/>
        </w:sect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bookmarkStart w:id="0" w:name="page2"/>
      <w:bookmarkEnd w:id="0"/>
      <w:r w:rsidRPr="00AD38BD">
        <w:rPr>
          <w:rFonts w:ascii="Times New Roman" w:hAnsi="Times New Roman" w:cs="Times New Roman"/>
          <w:b/>
          <w:bCs/>
          <w:sz w:val="24"/>
          <w:szCs w:val="24"/>
        </w:rPr>
        <w:lastRenderedPageBreak/>
        <w:t>Disiplin Amiri, Disiplin Kurulu ve Disiplin Cezaları</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54" w:lineRule="auto"/>
        <w:ind w:right="20" w:firstLine="706"/>
        <w:jc w:val="both"/>
        <w:rPr>
          <w:rFonts w:ascii="Times New Roman" w:hAnsi="Times New Roman" w:cs="Times New Roman"/>
          <w:sz w:val="24"/>
          <w:szCs w:val="24"/>
        </w:rPr>
      </w:pPr>
      <w:r w:rsidRPr="00AD38BD">
        <w:rPr>
          <w:rFonts w:ascii="Times New Roman" w:hAnsi="Times New Roman" w:cs="Times New Roman"/>
          <w:b/>
          <w:bCs/>
          <w:sz w:val="24"/>
          <w:szCs w:val="24"/>
        </w:rPr>
        <w:t xml:space="preserve">MADDE 5 – </w:t>
      </w:r>
      <w:r w:rsidRPr="00AD38BD">
        <w:rPr>
          <w:rFonts w:ascii="Times New Roman" w:hAnsi="Times New Roman" w:cs="Times New Roman"/>
          <w:sz w:val="24"/>
          <w:szCs w:val="24"/>
        </w:rPr>
        <w:t>(1) Uyarma, kınama ve aylıktan kesme cezaları ekli cetvelde unvanları</w:t>
      </w:r>
      <w:r w:rsidRPr="00AD38BD">
        <w:rPr>
          <w:rFonts w:ascii="Times New Roman" w:hAnsi="Times New Roman" w:cs="Times New Roman"/>
          <w:b/>
          <w:bCs/>
          <w:sz w:val="24"/>
          <w:szCs w:val="24"/>
        </w:rPr>
        <w:t xml:space="preserve"> </w:t>
      </w:r>
      <w:bookmarkStart w:id="1" w:name="_GoBack"/>
      <w:bookmarkEnd w:id="1"/>
      <w:r w:rsidRPr="00AD38BD">
        <w:rPr>
          <w:rFonts w:ascii="Times New Roman" w:hAnsi="Times New Roman" w:cs="Times New Roman"/>
          <w:sz w:val="24"/>
          <w:szCs w:val="24"/>
        </w:rPr>
        <w:t xml:space="preserve">belirtilen disiplin amirleri tarafından verilir. İşe son verme cezası, birim amirinin teklifi, </w:t>
      </w:r>
      <w:r w:rsidR="00505FF3">
        <w:rPr>
          <w:rFonts w:ascii="Times New Roman" w:hAnsi="Times New Roman" w:cs="Times New Roman"/>
          <w:sz w:val="24"/>
          <w:szCs w:val="24"/>
        </w:rPr>
        <w:t>Efeler Belediyesi</w:t>
      </w:r>
      <w:r w:rsidRPr="00AD38BD">
        <w:rPr>
          <w:rFonts w:ascii="Times New Roman" w:hAnsi="Times New Roman" w:cs="Times New Roman"/>
          <w:sz w:val="24"/>
          <w:szCs w:val="24"/>
        </w:rPr>
        <w:t xml:space="preserve"> Disiplin Kurulu kararı ve atamaya yetkili amirin onayı ile hüküm ifade eder.</w:t>
      </w:r>
    </w:p>
    <w:p w:rsidR="00E2132E" w:rsidRPr="00AD38BD" w:rsidRDefault="00E2132E">
      <w:pPr>
        <w:widowControl w:val="0"/>
        <w:autoSpaceDE w:val="0"/>
        <w:autoSpaceDN w:val="0"/>
        <w:adjustRightInd w:val="0"/>
        <w:spacing w:after="0" w:line="226"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54" w:lineRule="auto"/>
        <w:ind w:left="700" w:right="20"/>
        <w:rPr>
          <w:rFonts w:ascii="Times New Roman" w:hAnsi="Times New Roman" w:cs="Times New Roman"/>
          <w:sz w:val="24"/>
          <w:szCs w:val="24"/>
        </w:rPr>
      </w:pPr>
      <w:r w:rsidRPr="00AD38BD">
        <w:rPr>
          <w:rFonts w:ascii="Times New Roman" w:hAnsi="Times New Roman" w:cs="Times New Roman"/>
          <w:b/>
          <w:bCs/>
          <w:sz w:val="24"/>
          <w:szCs w:val="24"/>
        </w:rPr>
        <w:t xml:space="preserve">Disiplin ve Üst Disiplin Amirleri Unvanları, Görev ve Yetkileri </w:t>
      </w:r>
      <w:r w:rsidR="00505FF3">
        <w:rPr>
          <w:rFonts w:ascii="Times New Roman" w:hAnsi="Times New Roman" w:cs="Times New Roman"/>
          <w:b/>
          <w:bCs/>
          <w:sz w:val="24"/>
          <w:szCs w:val="24"/>
        </w:rPr>
        <w:t>i</w:t>
      </w:r>
      <w:r w:rsidRPr="00AD38BD">
        <w:rPr>
          <w:rFonts w:ascii="Times New Roman" w:hAnsi="Times New Roman" w:cs="Times New Roman"/>
          <w:b/>
          <w:bCs/>
          <w:sz w:val="24"/>
          <w:szCs w:val="24"/>
        </w:rPr>
        <w:t xml:space="preserve">le Sorumlulukları MADDE 6 - </w:t>
      </w:r>
      <w:r w:rsidRPr="00AD38BD">
        <w:rPr>
          <w:rFonts w:ascii="Times New Roman" w:hAnsi="Times New Roman" w:cs="Times New Roman"/>
          <w:sz w:val="24"/>
          <w:szCs w:val="24"/>
        </w:rPr>
        <w:t>(1) Disiplin ve Üst Disiplin Amirlerinin:</w:t>
      </w:r>
    </w:p>
    <w:p w:rsidR="00E2132E" w:rsidRPr="00AD38BD" w:rsidRDefault="00E2132E">
      <w:pPr>
        <w:widowControl w:val="0"/>
        <w:autoSpaceDE w:val="0"/>
        <w:autoSpaceDN w:val="0"/>
        <w:adjustRightInd w:val="0"/>
        <w:spacing w:after="0" w:line="1" w:lineRule="exact"/>
        <w:rPr>
          <w:rFonts w:ascii="Times New Roman" w:hAnsi="Times New Roman" w:cs="Times New Roman"/>
          <w:sz w:val="24"/>
          <w:szCs w:val="24"/>
        </w:rPr>
      </w:pPr>
    </w:p>
    <w:p w:rsidR="00E2132E" w:rsidRPr="00AD38BD" w:rsidRDefault="00E758BF" w:rsidP="00505FF3">
      <w:pPr>
        <w:pStyle w:val="ListeParagraf"/>
        <w:widowControl w:val="0"/>
        <w:numPr>
          <w:ilvl w:val="0"/>
          <w:numId w:val="21"/>
        </w:numPr>
        <w:autoSpaceDE w:val="0"/>
        <w:autoSpaceDN w:val="0"/>
        <w:adjustRightInd w:val="0"/>
        <w:spacing w:after="0" w:line="240" w:lineRule="auto"/>
        <w:ind w:left="993" w:hanging="284"/>
        <w:rPr>
          <w:rFonts w:ascii="Times New Roman" w:hAnsi="Times New Roman" w:cs="Times New Roman"/>
          <w:sz w:val="24"/>
          <w:szCs w:val="24"/>
        </w:rPr>
      </w:pPr>
      <w:r w:rsidRPr="00AD38BD">
        <w:rPr>
          <w:rFonts w:ascii="Times New Roman" w:hAnsi="Times New Roman" w:cs="Times New Roman"/>
          <w:sz w:val="24"/>
          <w:szCs w:val="24"/>
        </w:rPr>
        <w:t>Unvanları;</w:t>
      </w:r>
    </w:p>
    <w:p w:rsidR="00877503" w:rsidRPr="00877503" w:rsidRDefault="00E758BF" w:rsidP="00877503">
      <w:pPr>
        <w:widowControl w:val="0"/>
        <w:numPr>
          <w:ilvl w:val="0"/>
          <w:numId w:val="4"/>
        </w:numPr>
        <w:overflowPunct w:val="0"/>
        <w:autoSpaceDE w:val="0"/>
        <w:autoSpaceDN w:val="0"/>
        <w:adjustRightInd w:val="0"/>
        <w:spacing w:after="0" w:line="240" w:lineRule="auto"/>
        <w:ind w:left="992" w:hanging="289"/>
        <w:jc w:val="both"/>
        <w:rPr>
          <w:rFonts w:ascii="Times New Roman" w:hAnsi="Times New Roman" w:cs="Times New Roman"/>
          <w:sz w:val="24"/>
          <w:szCs w:val="24"/>
        </w:rPr>
      </w:pPr>
      <w:r w:rsidRPr="00AD38BD">
        <w:rPr>
          <w:rFonts w:ascii="Times New Roman" w:hAnsi="Times New Roman" w:cs="Times New Roman"/>
          <w:sz w:val="24"/>
          <w:szCs w:val="24"/>
        </w:rPr>
        <w:t>Belediye Başkanı, belediyede çalışan tüm sözleş</w:t>
      </w:r>
      <w:r w:rsidR="005C0409">
        <w:rPr>
          <w:rFonts w:ascii="Times New Roman" w:hAnsi="Times New Roman" w:cs="Times New Roman"/>
          <w:sz w:val="24"/>
          <w:szCs w:val="24"/>
        </w:rPr>
        <w:t xml:space="preserve">meli personelin en üst disiplin </w:t>
      </w:r>
    </w:p>
    <w:p w:rsidR="00E2132E" w:rsidRPr="00AD38BD" w:rsidRDefault="007635E4" w:rsidP="005C0409">
      <w:pPr>
        <w:widowControl w:val="0"/>
        <w:overflowPunct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E758BF" w:rsidRPr="00AD38BD">
        <w:rPr>
          <w:rFonts w:ascii="Times New Roman" w:hAnsi="Times New Roman" w:cs="Times New Roman"/>
          <w:sz w:val="24"/>
          <w:szCs w:val="24"/>
        </w:rPr>
        <w:t>miridir</w:t>
      </w:r>
      <w:proofErr w:type="gramEnd"/>
      <w:r w:rsidR="00E758BF" w:rsidRPr="00AD38BD">
        <w:rPr>
          <w:rFonts w:ascii="Times New Roman" w:hAnsi="Times New Roman" w:cs="Times New Roman"/>
          <w:sz w:val="24"/>
          <w:szCs w:val="24"/>
        </w:rPr>
        <w:t xml:space="preserve">. </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numPr>
          <w:ilvl w:val="0"/>
          <w:numId w:val="4"/>
        </w:numPr>
        <w:tabs>
          <w:tab w:val="num" w:pos="960"/>
        </w:tabs>
        <w:overflowPunct w:val="0"/>
        <w:autoSpaceDE w:val="0"/>
        <w:autoSpaceDN w:val="0"/>
        <w:adjustRightInd w:val="0"/>
        <w:spacing w:after="0" w:line="237" w:lineRule="auto"/>
        <w:ind w:left="960" w:hanging="258"/>
        <w:jc w:val="both"/>
        <w:rPr>
          <w:rFonts w:ascii="Times New Roman" w:hAnsi="Times New Roman" w:cs="Times New Roman"/>
          <w:sz w:val="24"/>
          <w:szCs w:val="24"/>
        </w:rPr>
      </w:pPr>
      <w:r w:rsidRPr="00AD38BD">
        <w:rPr>
          <w:rFonts w:ascii="Times New Roman" w:hAnsi="Times New Roman" w:cs="Times New Roman"/>
          <w:sz w:val="24"/>
          <w:szCs w:val="24"/>
        </w:rPr>
        <w:t xml:space="preserve">Diğer disiplin amirleri (EK-1) ekli cetvelde gösterilmiştir. </w:t>
      </w:r>
    </w:p>
    <w:p w:rsidR="00E2132E" w:rsidRPr="00AD38BD" w:rsidRDefault="00E2132E">
      <w:pPr>
        <w:widowControl w:val="0"/>
        <w:autoSpaceDE w:val="0"/>
        <w:autoSpaceDN w:val="0"/>
        <w:adjustRightInd w:val="0"/>
        <w:spacing w:after="0" w:line="1"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sz w:val="24"/>
          <w:szCs w:val="24"/>
        </w:rPr>
        <w:t>b) Görev ve Yetkileri</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numPr>
          <w:ilvl w:val="0"/>
          <w:numId w:val="5"/>
        </w:numPr>
        <w:tabs>
          <w:tab w:val="clear" w:pos="720"/>
          <w:tab w:val="num" w:pos="1018"/>
        </w:tabs>
        <w:overflowPunct w:val="0"/>
        <w:autoSpaceDE w:val="0"/>
        <w:autoSpaceDN w:val="0"/>
        <w:adjustRightInd w:val="0"/>
        <w:spacing w:after="0" w:line="240" w:lineRule="auto"/>
        <w:ind w:left="0" w:right="20"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Disiplin amirleri, disiplin cezalarını gerektiren fiil ve hareketlerle ilgili soruşturma dosyasını süresi içerisinde tamamlamakla, </w:t>
      </w:r>
    </w:p>
    <w:p w:rsidR="00E2132E" w:rsidRPr="00AD38BD" w:rsidRDefault="00E758BF">
      <w:pPr>
        <w:widowControl w:val="0"/>
        <w:numPr>
          <w:ilvl w:val="0"/>
          <w:numId w:val="5"/>
        </w:numPr>
        <w:tabs>
          <w:tab w:val="clear" w:pos="720"/>
          <w:tab w:val="num" w:pos="979"/>
        </w:tabs>
        <w:overflowPunct w:val="0"/>
        <w:autoSpaceDE w:val="0"/>
        <w:autoSpaceDN w:val="0"/>
        <w:adjustRightInd w:val="0"/>
        <w:spacing w:after="0" w:line="250" w:lineRule="auto"/>
        <w:ind w:left="0" w:right="20"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İşe son verme cezasını gerektiren hallerde, tamamlanan soruşturma dosyalarını en geç 15 gün içerisinde İnsan Kaynakları ve Eğitim Müdürlüğü’ne göndermekle, </w:t>
      </w:r>
    </w:p>
    <w:p w:rsidR="00E2132E" w:rsidRPr="00AD38BD" w:rsidRDefault="00E2132E">
      <w:pPr>
        <w:widowControl w:val="0"/>
        <w:autoSpaceDE w:val="0"/>
        <w:autoSpaceDN w:val="0"/>
        <w:adjustRightInd w:val="0"/>
        <w:spacing w:after="0" w:line="1" w:lineRule="exact"/>
        <w:rPr>
          <w:rFonts w:ascii="Times New Roman" w:hAnsi="Times New Roman" w:cs="Times New Roman"/>
          <w:sz w:val="24"/>
          <w:szCs w:val="24"/>
        </w:rPr>
      </w:pPr>
    </w:p>
    <w:p w:rsidR="00E2132E" w:rsidRPr="00AD38BD" w:rsidRDefault="00E758BF">
      <w:pPr>
        <w:widowControl w:val="0"/>
        <w:numPr>
          <w:ilvl w:val="0"/>
          <w:numId w:val="5"/>
        </w:numPr>
        <w:tabs>
          <w:tab w:val="clear" w:pos="720"/>
          <w:tab w:val="num" w:pos="1008"/>
        </w:tabs>
        <w:overflowPunct w:val="0"/>
        <w:autoSpaceDE w:val="0"/>
        <w:autoSpaceDN w:val="0"/>
        <w:adjustRightInd w:val="0"/>
        <w:spacing w:after="0" w:line="249" w:lineRule="auto"/>
        <w:ind w:left="0" w:right="20"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Verilen uyarma ve kınama cezalarına karşı ilgililer tarafından süresi içinde yapılan itirazlara ait dilekçeleri ve cezaya ait soruşturma dosyalarını, en geç 15 gün içerisinde varsa üst disiplin amirinin onayına sunmakla, yoksa yetkili disiplin kuruluna intikal ettirmekle, </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numPr>
          <w:ilvl w:val="0"/>
          <w:numId w:val="5"/>
        </w:numPr>
        <w:tabs>
          <w:tab w:val="clear" w:pos="720"/>
          <w:tab w:val="num" w:pos="979"/>
        </w:tabs>
        <w:overflowPunct w:val="0"/>
        <w:autoSpaceDE w:val="0"/>
        <w:autoSpaceDN w:val="0"/>
        <w:adjustRightInd w:val="0"/>
        <w:spacing w:after="0" w:line="240" w:lineRule="auto"/>
        <w:ind w:left="0" w:right="20"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Bu yönerge uyarınca verilip kesinleşen disiplin cezalarına ait onay asıllarını, savunma yazılarını ve tebellüğ belgelerini </w:t>
      </w:r>
      <w:proofErr w:type="spellStart"/>
      <w:r w:rsidRPr="00AD38BD">
        <w:rPr>
          <w:rFonts w:ascii="Times New Roman" w:hAnsi="Times New Roman" w:cs="Times New Roman"/>
          <w:sz w:val="24"/>
          <w:szCs w:val="24"/>
        </w:rPr>
        <w:t>işlenilmesi</w:t>
      </w:r>
      <w:proofErr w:type="spellEnd"/>
      <w:r w:rsidRPr="00AD38BD">
        <w:rPr>
          <w:rFonts w:ascii="Times New Roman" w:hAnsi="Times New Roman" w:cs="Times New Roman"/>
          <w:sz w:val="24"/>
          <w:szCs w:val="24"/>
        </w:rPr>
        <w:t xml:space="preserve"> amacıyla İnsan Kaynakları ve Eğitim Müdürlüğü’ne intikal ettirmekle yükümlüdür. </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9" w:lineRule="auto"/>
        <w:ind w:right="20" w:firstLine="706"/>
        <w:jc w:val="both"/>
        <w:rPr>
          <w:rFonts w:ascii="Times New Roman" w:hAnsi="Times New Roman" w:cs="Times New Roman"/>
          <w:sz w:val="24"/>
          <w:szCs w:val="24"/>
        </w:rPr>
      </w:pPr>
      <w:r w:rsidRPr="00AD38BD">
        <w:rPr>
          <w:rFonts w:ascii="Times New Roman" w:hAnsi="Times New Roman" w:cs="Times New Roman"/>
          <w:sz w:val="24"/>
          <w:szCs w:val="24"/>
        </w:rPr>
        <w:t>c</w:t>
      </w:r>
      <w:r w:rsidR="00745B49">
        <w:rPr>
          <w:rFonts w:ascii="Times New Roman" w:hAnsi="Times New Roman" w:cs="Times New Roman"/>
          <w:sz w:val="24"/>
          <w:szCs w:val="24"/>
        </w:rPr>
        <w:t>)</w:t>
      </w:r>
      <w:r w:rsidRPr="00AD38BD">
        <w:rPr>
          <w:rFonts w:ascii="Times New Roman" w:hAnsi="Times New Roman" w:cs="Times New Roman"/>
          <w:sz w:val="24"/>
          <w:szCs w:val="24"/>
        </w:rPr>
        <w:t xml:space="preserve"> Sorumlulukları: Disiplin ve Üst Disiplin Amirleri, disiplin işlerinde kendilerine kanunlarla verilen yetkileri, kamu hizmetlerinin gereği gibi yürütülmesini sağlamak amacıyla; sözleşmeli personelin yasal olarak tanınan hakları göz önünde tutan, hakkaniyet ve eşitliği esas alan bir tutum ve davranış içinde kullanmak ile sorumludur. Bu genel sorumluluğun dışında Disiplin ve Üst Disiplin Amirleri ayrıca; </w:t>
      </w:r>
    </w:p>
    <w:p w:rsidR="00E2132E" w:rsidRPr="00AD38BD" w:rsidRDefault="00E2132E">
      <w:pPr>
        <w:widowControl w:val="0"/>
        <w:autoSpaceDE w:val="0"/>
        <w:autoSpaceDN w:val="0"/>
        <w:adjustRightInd w:val="0"/>
        <w:spacing w:after="0" w:line="3" w:lineRule="exact"/>
        <w:rPr>
          <w:rFonts w:ascii="Times New Roman" w:hAnsi="Times New Roman" w:cs="Times New Roman"/>
          <w:sz w:val="24"/>
          <w:szCs w:val="24"/>
        </w:rPr>
      </w:pPr>
    </w:p>
    <w:p w:rsidR="00E2132E" w:rsidRPr="00AD38BD" w:rsidRDefault="00E758BF">
      <w:pPr>
        <w:widowControl w:val="0"/>
        <w:numPr>
          <w:ilvl w:val="0"/>
          <w:numId w:val="6"/>
        </w:numPr>
        <w:tabs>
          <w:tab w:val="clear" w:pos="720"/>
          <w:tab w:val="num" w:pos="1075"/>
        </w:tabs>
        <w:overflowPunct w:val="0"/>
        <w:autoSpaceDE w:val="0"/>
        <w:autoSpaceDN w:val="0"/>
        <w:adjustRightInd w:val="0"/>
        <w:spacing w:after="0" w:line="261" w:lineRule="auto"/>
        <w:ind w:left="0" w:right="20"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Sözleşmeli Personelin uyarma, kınama ve aylıktan kesme ile işe son verme cezalarından biri ile cezalandırılması gereken hallerde, sözleşmeli personelin disipline aykırı davranışlarını öğrendikleri tarihten itibaren belli süreler içinde soruşturmasını başlatarak, gerekli cezayı uygulayıp, disiplin cezası verme yetkisinin zamanaşımına uğramasını önlemek; </w:t>
      </w:r>
    </w:p>
    <w:p w:rsidR="00E2132E" w:rsidRPr="00AD38BD" w:rsidRDefault="00E2132E">
      <w:pPr>
        <w:widowControl w:val="0"/>
        <w:autoSpaceDE w:val="0"/>
        <w:autoSpaceDN w:val="0"/>
        <w:adjustRightInd w:val="0"/>
        <w:spacing w:after="0" w:line="3" w:lineRule="exact"/>
        <w:rPr>
          <w:rFonts w:ascii="Times New Roman" w:hAnsi="Times New Roman" w:cs="Times New Roman"/>
          <w:sz w:val="24"/>
          <w:szCs w:val="24"/>
        </w:rPr>
      </w:pPr>
    </w:p>
    <w:p w:rsidR="00E2132E" w:rsidRPr="00AD38BD" w:rsidRDefault="00E758BF">
      <w:pPr>
        <w:widowControl w:val="0"/>
        <w:numPr>
          <w:ilvl w:val="0"/>
          <w:numId w:val="6"/>
        </w:numPr>
        <w:tabs>
          <w:tab w:val="clear" w:pos="720"/>
          <w:tab w:val="num" w:pos="1037"/>
        </w:tabs>
        <w:overflowPunct w:val="0"/>
        <w:autoSpaceDE w:val="0"/>
        <w:autoSpaceDN w:val="0"/>
        <w:adjustRightInd w:val="0"/>
        <w:spacing w:after="0" w:line="261" w:lineRule="auto"/>
        <w:ind w:left="0" w:right="20"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Uyarma, kınama ve aylıktan kesme cezalarını vermeye yetkili Disiplin Amirleri, soruşturma dosyasının tamamlandığı tarihi izleyen 15 gün içinde bizzat gerekli cezayı vermek; </w:t>
      </w:r>
    </w:p>
    <w:p w:rsidR="00E2132E" w:rsidRPr="00AD38BD" w:rsidRDefault="00E2132E">
      <w:pPr>
        <w:widowControl w:val="0"/>
        <w:autoSpaceDE w:val="0"/>
        <w:autoSpaceDN w:val="0"/>
        <w:adjustRightInd w:val="0"/>
        <w:spacing w:after="0" w:line="1" w:lineRule="exact"/>
        <w:rPr>
          <w:rFonts w:ascii="Times New Roman" w:hAnsi="Times New Roman" w:cs="Times New Roman"/>
          <w:sz w:val="24"/>
          <w:szCs w:val="24"/>
        </w:rPr>
      </w:pPr>
    </w:p>
    <w:p w:rsidR="00E2132E" w:rsidRPr="00AD38BD" w:rsidRDefault="00E758BF">
      <w:pPr>
        <w:widowControl w:val="0"/>
        <w:numPr>
          <w:ilvl w:val="0"/>
          <w:numId w:val="6"/>
        </w:numPr>
        <w:tabs>
          <w:tab w:val="clear" w:pos="720"/>
          <w:tab w:val="num" w:pos="1008"/>
        </w:tabs>
        <w:overflowPunct w:val="0"/>
        <w:autoSpaceDE w:val="0"/>
        <w:autoSpaceDN w:val="0"/>
        <w:adjustRightInd w:val="0"/>
        <w:spacing w:after="0" w:line="241" w:lineRule="auto"/>
        <w:ind w:left="0" w:right="20"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Üst Disiplin Amirleri, uyarma ve kınama cezalarına karşı itirazları, cezalara ilişkin karar ve eklerin kendilerine intikalinden itibaren 30 gün içinde inceleyerek sonuçlandırmak zorundadır. </w:t>
      </w:r>
    </w:p>
    <w:p w:rsidR="00E2132E" w:rsidRPr="00AD38BD" w:rsidRDefault="00E2132E">
      <w:pPr>
        <w:widowControl w:val="0"/>
        <w:autoSpaceDE w:val="0"/>
        <w:autoSpaceDN w:val="0"/>
        <w:adjustRightInd w:val="0"/>
        <w:spacing w:after="0" w:line="239"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3800"/>
        <w:rPr>
          <w:rFonts w:ascii="Times New Roman" w:hAnsi="Times New Roman" w:cs="Times New Roman"/>
          <w:sz w:val="24"/>
          <w:szCs w:val="24"/>
        </w:rPr>
      </w:pPr>
      <w:r w:rsidRPr="00AD38BD">
        <w:rPr>
          <w:rFonts w:ascii="Times New Roman" w:hAnsi="Times New Roman" w:cs="Times New Roman"/>
          <w:b/>
          <w:bCs/>
          <w:sz w:val="24"/>
          <w:szCs w:val="24"/>
        </w:rPr>
        <w:t>İKİNCİ BÖLÜM</w:t>
      </w:r>
    </w:p>
    <w:p w:rsidR="00E2132E" w:rsidRPr="00AD38BD" w:rsidRDefault="00E2132E">
      <w:pPr>
        <w:widowControl w:val="0"/>
        <w:autoSpaceDE w:val="0"/>
        <w:autoSpaceDN w:val="0"/>
        <w:adjustRightInd w:val="0"/>
        <w:spacing w:after="0" w:line="38"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3700"/>
        <w:rPr>
          <w:rFonts w:ascii="Times New Roman" w:hAnsi="Times New Roman" w:cs="Times New Roman"/>
          <w:sz w:val="24"/>
          <w:szCs w:val="24"/>
        </w:rPr>
      </w:pPr>
      <w:r w:rsidRPr="00AD38BD">
        <w:rPr>
          <w:rFonts w:ascii="Times New Roman" w:hAnsi="Times New Roman" w:cs="Times New Roman"/>
          <w:b/>
          <w:bCs/>
          <w:sz w:val="24"/>
          <w:szCs w:val="24"/>
        </w:rPr>
        <w:t>Disiplin Hükümleri</w:t>
      </w:r>
    </w:p>
    <w:p w:rsidR="00E2132E" w:rsidRPr="00AD38BD" w:rsidRDefault="00E2132E">
      <w:pPr>
        <w:widowControl w:val="0"/>
        <w:autoSpaceDE w:val="0"/>
        <w:autoSpaceDN w:val="0"/>
        <w:adjustRightInd w:val="0"/>
        <w:spacing w:after="0" w:line="236"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Disiplin Cezalarının Çeşitleri</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8" w:lineRule="auto"/>
        <w:ind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7- </w:t>
      </w:r>
      <w:r w:rsidRPr="00AD38BD">
        <w:rPr>
          <w:rFonts w:ascii="Times New Roman" w:hAnsi="Times New Roman" w:cs="Times New Roman"/>
          <w:color w:val="060606"/>
          <w:sz w:val="24"/>
          <w:szCs w:val="24"/>
        </w:rPr>
        <w:t xml:space="preserve">(1) </w:t>
      </w:r>
      <w:r w:rsidR="00745B49">
        <w:rPr>
          <w:rFonts w:ascii="Times New Roman" w:hAnsi="Times New Roman" w:cs="Times New Roman"/>
          <w:color w:val="060606"/>
          <w:sz w:val="24"/>
          <w:szCs w:val="24"/>
        </w:rPr>
        <w:t>Efeler</w:t>
      </w:r>
      <w:r w:rsidRPr="00AD38BD">
        <w:rPr>
          <w:rFonts w:ascii="Times New Roman" w:hAnsi="Times New Roman" w:cs="Times New Roman"/>
          <w:color w:val="060606"/>
          <w:sz w:val="24"/>
          <w:szCs w:val="24"/>
        </w:rPr>
        <w:t xml:space="preserve"> Belediyesinin hizmetlerinin yürütülmesinde, 5393 sayılı</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Belediye Kanunu ve ilgili mevzuat ile belirtilen görevleri yerine getirmeyerek yasaklanan eylem ve davranışlarda bulunan sözleşmeli personele, ihlalin niteliği ve sonucun ağırlık derecesine göre aşağıda sayılan disiplin cezaları uygulanır:</w:t>
      </w:r>
    </w:p>
    <w:p w:rsidR="00E2132E" w:rsidRPr="00AD38BD" w:rsidRDefault="00E2132E">
      <w:pPr>
        <w:widowControl w:val="0"/>
        <w:autoSpaceDE w:val="0"/>
        <w:autoSpaceDN w:val="0"/>
        <w:adjustRightInd w:val="0"/>
        <w:spacing w:after="0" w:line="4" w:lineRule="exact"/>
        <w:rPr>
          <w:rFonts w:ascii="Times New Roman" w:hAnsi="Times New Roman" w:cs="Times New Roman"/>
          <w:sz w:val="24"/>
          <w:szCs w:val="24"/>
        </w:rPr>
      </w:pPr>
    </w:p>
    <w:p w:rsidR="00E2132E" w:rsidRPr="00AD38BD" w:rsidRDefault="00E758BF">
      <w:pPr>
        <w:widowControl w:val="0"/>
        <w:numPr>
          <w:ilvl w:val="0"/>
          <w:numId w:val="7"/>
        </w:numPr>
        <w:tabs>
          <w:tab w:val="clear" w:pos="720"/>
          <w:tab w:val="num" w:pos="960"/>
        </w:tabs>
        <w:overflowPunct w:val="0"/>
        <w:autoSpaceDE w:val="0"/>
        <w:autoSpaceDN w:val="0"/>
        <w:adjustRightInd w:val="0"/>
        <w:spacing w:after="0" w:line="240"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Uyarma,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7"/>
        </w:numPr>
        <w:tabs>
          <w:tab w:val="clear" w:pos="720"/>
          <w:tab w:val="num" w:pos="960"/>
        </w:tabs>
        <w:overflowPunct w:val="0"/>
        <w:autoSpaceDE w:val="0"/>
        <w:autoSpaceDN w:val="0"/>
        <w:adjustRightInd w:val="0"/>
        <w:spacing w:after="0" w:line="237"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Kınama, </w:t>
      </w:r>
    </w:p>
    <w:p w:rsidR="00E2132E" w:rsidRPr="00AD38BD" w:rsidRDefault="00E2132E">
      <w:pPr>
        <w:widowControl w:val="0"/>
        <w:autoSpaceDE w:val="0"/>
        <w:autoSpaceDN w:val="0"/>
        <w:adjustRightInd w:val="0"/>
        <w:spacing w:after="0" w:line="1" w:lineRule="exact"/>
        <w:rPr>
          <w:rFonts w:ascii="Times New Roman" w:hAnsi="Times New Roman" w:cs="Times New Roman"/>
          <w:color w:val="060606"/>
          <w:sz w:val="24"/>
          <w:szCs w:val="24"/>
        </w:rPr>
      </w:pPr>
    </w:p>
    <w:p w:rsidR="00E2132E" w:rsidRPr="00AD38BD" w:rsidRDefault="00745B49" w:rsidP="00745B49">
      <w:pPr>
        <w:widowControl w:val="0"/>
        <w:numPr>
          <w:ilvl w:val="0"/>
          <w:numId w:val="7"/>
        </w:numPr>
        <w:tabs>
          <w:tab w:val="clear" w:pos="720"/>
          <w:tab w:val="num" w:pos="950"/>
        </w:tabs>
        <w:overflowPunct w:val="0"/>
        <w:autoSpaceDE w:val="0"/>
        <w:autoSpaceDN w:val="0"/>
        <w:adjustRightInd w:val="0"/>
        <w:spacing w:after="0" w:line="283" w:lineRule="auto"/>
        <w:ind w:left="700" w:right="6706" w:firstLine="2"/>
        <w:jc w:val="both"/>
        <w:rPr>
          <w:rFonts w:ascii="Times New Roman" w:hAnsi="Times New Roman" w:cs="Times New Roman"/>
          <w:color w:val="060606"/>
          <w:sz w:val="24"/>
          <w:szCs w:val="24"/>
        </w:rPr>
      </w:pPr>
      <w:r>
        <w:rPr>
          <w:rFonts w:ascii="Times New Roman" w:hAnsi="Times New Roman" w:cs="Times New Roman"/>
          <w:color w:val="060606"/>
          <w:sz w:val="24"/>
          <w:szCs w:val="24"/>
        </w:rPr>
        <w:t xml:space="preserve">Aylıktan </w:t>
      </w:r>
      <w:r w:rsidR="00E758BF" w:rsidRPr="00AD38BD">
        <w:rPr>
          <w:rFonts w:ascii="Times New Roman" w:hAnsi="Times New Roman" w:cs="Times New Roman"/>
          <w:color w:val="060606"/>
          <w:sz w:val="24"/>
          <w:szCs w:val="24"/>
        </w:rPr>
        <w:t xml:space="preserve">kesme, </w:t>
      </w:r>
      <w:r w:rsidR="00E758BF" w:rsidRPr="00745B49">
        <w:rPr>
          <w:rFonts w:ascii="Times New Roman" w:hAnsi="Times New Roman" w:cs="Times New Roman"/>
          <w:bCs/>
          <w:color w:val="060606"/>
          <w:sz w:val="24"/>
          <w:szCs w:val="24"/>
        </w:rPr>
        <w:t>ç</w:t>
      </w:r>
      <w:proofErr w:type="gramStart"/>
      <w:r w:rsidR="00E758BF" w:rsidRPr="00AD38BD">
        <w:rPr>
          <w:rFonts w:ascii="Times New Roman" w:hAnsi="Times New Roman" w:cs="Times New Roman"/>
          <w:color w:val="060606"/>
          <w:sz w:val="24"/>
          <w:szCs w:val="24"/>
        </w:rPr>
        <w:t>)</w:t>
      </w:r>
      <w:proofErr w:type="gramEnd"/>
      <w:r w:rsidR="00E758BF" w:rsidRPr="00AD38BD">
        <w:rPr>
          <w:rFonts w:ascii="Times New Roman" w:hAnsi="Times New Roman" w:cs="Times New Roman"/>
          <w:color w:val="060606"/>
          <w:sz w:val="24"/>
          <w:szCs w:val="24"/>
        </w:rPr>
        <w:t xml:space="preserve"> İşe son verme.</w:t>
      </w:r>
      <w:r w:rsidR="00E758BF" w:rsidRPr="00AD38BD">
        <w:rPr>
          <w:rFonts w:ascii="Times New Roman" w:hAnsi="Times New Roman" w:cs="Times New Roman"/>
          <w:b/>
          <w:bCs/>
          <w:color w:val="060606"/>
          <w:sz w:val="24"/>
          <w:szCs w:val="24"/>
        </w:rPr>
        <w:t xml:space="preserve"> </w:t>
      </w:r>
    </w:p>
    <w:p w:rsidR="00745B49" w:rsidRDefault="00745B49">
      <w:pPr>
        <w:widowControl w:val="0"/>
        <w:autoSpaceDE w:val="0"/>
        <w:autoSpaceDN w:val="0"/>
        <w:adjustRightInd w:val="0"/>
        <w:spacing w:after="0" w:line="240" w:lineRule="auto"/>
        <w:ind w:left="9260"/>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9260"/>
        <w:rPr>
          <w:rFonts w:ascii="Times New Roman" w:hAnsi="Times New Roman" w:cs="Times New Roman"/>
          <w:sz w:val="24"/>
          <w:szCs w:val="24"/>
        </w:rPr>
      </w:pPr>
      <w:r w:rsidRPr="00AD38BD">
        <w:rPr>
          <w:rFonts w:ascii="Times New Roman" w:hAnsi="Times New Roman" w:cs="Times New Roman"/>
          <w:sz w:val="24"/>
          <w:szCs w:val="24"/>
        </w:rPr>
        <w:t>2</w:t>
      </w:r>
    </w:p>
    <w:p w:rsidR="00E2132E" w:rsidRPr="00AD38BD" w:rsidRDefault="00E2132E">
      <w:pPr>
        <w:widowControl w:val="0"/>
        <w:autoSpaceDE w:val="0"/>
        <w:autoSpaceDN w:val="0"/>
        <w:adjustRightInd w:val="0"/>
        <w:spacing w:after="0" w:line="240" w:lineRule="auto"/>
        <w:rPr>
          <w:rFonts w:ascii="Times New Roman" w:hAnsi="Times New Roman" w:cs="Times New Roman"/>
          <w:sz w:val="24"/>
          <w:szCs w:val="24"/>
        </w:rPr>
        <w:sectPr w:rsidR="00E2132E" w:rsidRPr="00AD38BD">
          <w:pgSz w:w="11900" w:h="16840"/>
          <w:pgMar w:top="1393" w:right="1080" w:bottom="297" w:left="1420" w:header="708" w:footer="708" w:gutter="0"/>
          <w:cols w:space="708" w:equalWidth="0">
            <w:col w:w="9400"/>
          </w:cols>
          <w:noEndnote/>
        </w:sectPr>
      </w:pPr>
    </w:p>
    <w:p w:rsidR="00E2132E" w:rsidRPr="00AD38BD" w:rsidRDefault="00E758BF" w:rsidP="00745B49">
      <w:pPr>
        <w:widowControl w:val="0"/>
        <w:overflowPunct w:val="0"/>
        <w:autoSpaceDE w:val="0"/>
        <w:autoSpaceDN w:val="0"/>
        <w:adjustRightInd w:val="0"/>
        <w:spacing w:after="0" w:line="296" w:lineRule="auto"/>
        <w:ind w:right="20" w:firstLine="706"/>
        <w:jc w:val="both"/>
        <w:rPr>
          <w:rFonts w:ascii="Times New Roman" w:hAnsi="Times New Roman" w:cs="Times New Roman"/>
          <w:sz w:val="24"/>
          <w:szCs w:val="24"/>
        </w:rPr>
      </w:pPr>
      <w:bookmarkStart w:id="2" w:name="page3"/>
      <w:bookmarkEnd w:id="2"/>
      <w:r w:rsidRPr="00AD38BD">
        <w:rPr>
          <w:rFonts w:ascii="Times New Roman" w:hAnsi="Times New Roman" w:cs="Times New Roman"/>
          <w:color w:val="060606"/>
          <w:sz w:val="24"/>
          <w:szCs w:val="24"/>
        </w:rPr>
        <w:lastRenderedPageBreak/>
        <w:t>(2) Cezayı gerektiren eylem ve davranışların nitelikleri ve özellikleri göz önünde tutularak bu eylem ve davranışlar için gerektiğinde bir derece ağır veya hafif ceza verilebilir.</w:t>
      </w:r>
    </w:p>
    <w:p w:rsidR="00E2132E" w:rsidRPr="00AD38BD" w:rsidRDefault="00E2132E" w:rsidP="00745B49">
      <w:pPr>
        <w:widowControl w:val="0"/>
        <w:autoSpaceDE w:val="0"/>
        <w:autoSpaceDN w:val="0"/>
        <w:adjustRightInd w:val="0"/>
        <w:spacing w:after="0" w:line="179" w:lineRule="exact"/>
        <w:jc w:val="both"/>
        <w:rPr>
          <w:rFonts w:ascii="Times New Roman" w:hAnsi="Times New Roman" w:cs="Times New Roman"/>
          <w:sz w:val="24"/>
          <w:szCs w:val="24"/>
        </w:rPr>
      </w:pPr>
    </w:p>
    <w:p w:rsidR="00E2132E" w:rsidRPr="00AD38BD" w:rsidRDefault="00E758BF" w:rsidP="00745B49">
      <w:pPr>
        <w:widowControl w:val="0"/>
        <w:autoSpaceDE w:val="0"/>
        <w:autoSpaceDN w:val="0"/>
        <w:adjustRightInd w:val="0"/>
        <w:spacing w:after="0" w:line="240" w:lineRule="auto"/>
        <w:ind w:left="700"/>
        <w:jc w:val="both"/>
        <w:rPr>
          <w:rFonts w:ascii="Times New Roman" w:hAnsi="Times New Roman" w:cs="Times New Roman"/>
          <w:sz w:val="24"/>
          <w:szCs w:val="24"/>
        </w:rPr>
      </w:pPr>
      <w:r w:rsidRPr="00AD38BD">
        <w:rPr>
          <w:rFonts w:ascii="Times New Roman" w:hAnsi="Times New Roman" w:cs="Times New Roman"/>
          <w:b/>
          <w:bCs/>
          <w:color w:val="060606"/>
          <w:sz w:val="24"/>
          <w:szCs w:val="24"/>
        </w:rPr>
        <w:t>Uyarma Cezası</w:t>
      </w:r>
    </w:p>
    <w:p w:rsidR="00E2132E" w:rsidRPr="00AD38BD" w:rsidRDefault="00E2132E" w:rsidP="00745B49">
      <w:pPr>
        <w:widowControl w:val="0"/>
        <w:autoSpaceDE w:val="0"/>
        <w:autoSpaceDN w:val="0"/>
        <w:adjustRightInd w:val="0"/>
        <w:spacing w:after="0" w:line="41" w:lineRule="exact"/>
        <w:jc w:val="both"/>
        <w:rPr>
          <w:rFonts w:ascii="Times New Roman" w:hAnsi="Times New Roman" w:cs="Times New Roman"/>
          <w:sz w:val="24"/>
          <w:szCs w:val="24"/>
        </w:rPr>
      </w:pPr>
    </w:p>
    <w:p w:rsidR="00E2132E" w:rsidRPr="00AD38BD" w:rsidRDefault="00E758BF" w:rsidP="00745B49">
      <w:pPr>
        <w:widowControl w:val="0"/>
        <w:overflowPunct w:val="0"/>
        <w:autoSpaceDE w:val="0"/>
        <w:autoSpaceDN w:val="0"/>
        <w:adjustRightInd w:val="0"/>
        <w:spacing w:after="0" w:line="237"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8- </w:t>
      </w:r>
      <w:r w:rsidRPr="00AD38BD">
        <w:rPr>
          <w:rFonts w:ascii="Times New Roman" w:hAnsi="Times New Roman" w:cs="Times New Roman"/>
          <w:color w:val="060606"/>
          <w:sz w:val="24"/>
          <w:szCs w:val="24"/>
        </w:rPr>
        <w:t xml:space="preserve">(1) </w:t>
      </w:r>
      <w:r w:rsidR="00745B49">
        <w:rPr>
          <w:rFonts w:ascii="Times New Roman" w:hAnsi="Times New Roman" w:cs="Times New Roman"/>
          <w:color w:val="060606"/>
          <w:sz w:val="24"/>
          <w:szCs w:val="24"/>
        </w:rPr>
        <w:t>Efeler</w:t>
      </w:r>
      <w:r w:rsidRPr="00AD38BD">
        <w:rPr>
          <w:rFonts w:ascii="Times New Roman" w:hAnsi="Times New Roman" w:cs="Times New Roman"/>
          <w:color w:val="060606"/>
          <w:sz w:val="24"/>
          <w:szCs w:val="24"/>
        </w:rPr>
        <w:t xml:space="preserve"> Belediyesi sözleşmeli personeline görevinde ve</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davranışlarında daha dikkatli ve özenli hareket etmesi gerektiğinin yazı ile bildirilmesidir. Uyarma cezasını gerektiren fiil ve haller şunlardır:</w:t>
      </w:r>
    </w:p>
    <w:p w:rsidR="00E2132E" w:rsidRPr="00AD38BD" w:rsidRDefault="00E2132E" w:rsidP="00745B49">
      <w:pPr>
        <w:widowControl w:val="0"/>
        <w:autoSpaceDE w:val="0"/>
        <w:autoSpaceDN w:val="0"/>
        <w:adjustRightInd w:val="0"/>
        <w:spacing w:after="0" w:line="3" w:lineRule="exact"/>
        <w:jc w:val="both"/>
        <w:rPr>
          <w:rFonts w:ascii="Times New Roman" w:hAnsi="Times New Roman" w:cs="Times New Roman"/>
          <w:sz w:val="24"/>
          <w:szCs w:val="24"/>
        </w:rPr>
      </w:pPr>
    </w:p>
    <w:p w:rsidR="00E2132E" w:rsidRPr="00AD38BD" w:rsidRDefault="00E758BF" w:rsidP="00745B49">
      <w:pPr>
        <w:widowControl w:val="0"/>
        <w:numPr>
          <w:ilvl w:val="0"/>
          <w:numId w:val="8"/>
        </w:numPr>
        <w:tabs>
          <w:tab w:val="clear" w:pos="720"/>
          <w:tab w:val="num" w:pos="955"/>
        </w:tabs>
        <w:overflowPunct w:val="0"/>
        <w:autoSpaceDE w:val="0"/>
        <w:autoSpaceDN w:val="0"/>
        <w:adjustRightInd w:val="0"/>
        <w:spacing w:after="0" w:line="275"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Verilen emir ve görevlerin tam ve zamanında yapılmasında, görev mahallinde kurumca belirlenen usul ve esasların yerine getirilmesinde, görevle ilgili resmi belge, araç ve gereçlerin korunması, kullanılması ve bakımında kayıtsızlık göstermek veya düzensiz davranmak; </w:t>
      </w:r>
    </w:p>
    <w:p w:rsidR="00E2132E" w:rsidRPr="00AD38BD" w:rsidRDefault="00E758BF" w:rsidP="007947AA">
      <w:pPr>
        <w:widowControl w:val="0"/>
        <w:numPr>
          <w:ilvl w:val="0"/>
          <w:numId w:val="8"/>
        </w:numPr>
        <w:tabs>
          <w:tab w:val="clear" w:pos="720"/>
          <w:tab w:val="num" w:pos="980"/>
        </w:tabs>
        <w:overflowPunct w:val="0"/>
        <w:autoSpaceDE w:val="0"/>
        <w:autoSpaceDN w:val="0"/>
        <w:adjustRightInd w:val="0"/>
        <w:spacing w:after="0" w:line="240" w:lineRule="auto"/>
        <w:ind w:left="980" w:hanging="27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Özürsüz veya izinsiz olarak göreve geç gelmek, erken ayrılmak, görev mahallini terk </w:t>
      </w:r>
    </w:p>
    <w:p w:rsidR="00E2132E" w:rsidRPr="00AD38BD" w:rsidRDefault="00E2132E" w:rsidP="007947AA">
      <w:pPr>
        <w:widowControl w:val="0"/>
        <w:autoSpaceDE w:val="0"/>
        <w:autoSpaceDN w:val="0"/>
        <w:adjustRightInd w:val="0"/>
        <w:spacing w:after="0" w:line="20" w:lineRule="exact"/>
        <w:jc w:val="both"/>
        <w:rPr>
          <w:rFonts w:ascii="Times New Roman" w:hAnsi="Times New Roman" w:cs="Times New Roman"/>
          <w:color w:val="060606"/>
          <w:sz w:val="24"/>
          <w:szCs w:val="24"/>
        </w:rPr>
      </w:pPr>
    </w:p>
    <w:p w:rsidR="00E2132E" w:rsidRPr="00AD38BD" w:rsidRDefault="00E758BF" w:rsidP="007947AA">
      <w:pPr>
        <w:widowControl w:val="0"/>
        <w:overflowPunct w:val="0"/>
        <w:autoSpaceDE w:val="0"/>
        <w:autoSpaceDN w:val="0"/>
        <w:adjustRightInd w:val="0"/>
        <w:spacing w:after="0" w:line="240" w:lineRule="auto"/>
        <w:jc w:val="both"/>
        <w:rPr>
          <w:rFonts w:ascii="Times New Roman" w:hAnsi="Times New Roman" w:cs="Times New Roman"/>
          <w:color w:val="060606"/>
          <w:sz w:val="24"/>
          <w:szCs w:val="24"/>
        </w:rPr>
      </w:pPr>
      <w:proofErr w:type="gramStart"/>
      <w:r w:rsidRPr="00AD38BD">
        <w:rPr>
          <w:rFonts w:ascii="Times New Roman" w:hAnsi="Times New Roman" w:cs="Times New Roman"/>
          <w:color w:val="060606"/>
          <w:sz w:val="24"/>
          <w:szCs w:val="24"/>
        </w:rPr>
        <w:t>etmek</w:t>
      </w:r>
      <w:proofErr w:type="gramEnd"/>
      <w:r w:rsidRPr="00AD38BD">
        <w:rPr>
          <w:rFonts w:ascii="Times New Roman" w:hAnsi="Times New Roman" w:cs="Times New Roman"/>
          <w:color w:val="060606"/>
          <w:sz w:val="24"/>
          <w:szCs w:val="24"/>
        </w:rPr>
        <w:t xml:space="preserve">; </w:t>
      </w:r>
    </w:p>
    <w:p w:rsidR="00E2132E" w:rsidRPr="00AD38BD" w:rsidRDefault="00E2132E" w:rsidP="00745B49">
      <w:pPr>
        <w:widowControl w:val="0"/>
        <w:autoSpaceDE w:val="0"/>
        <w:autoSpaceDN w:val="0"/>
        <w:adjustRightInd w:val="0"/>
        <w:spacing w:after="0" w:line="2" w:lineRule="exact"/>
        <w:jc w:val="both"/>
        <w:rPr>
          <w:rFonts w:ascii="Times New Roman" w:hAnsi="Times New Roman" w:cs="Times New Roman"/>
          <w:color w:val="060606"/>
          <w:sz w:val="24"/>
          <w:szCs w:val="24"/>
        </w:rPr>
      </w:pPr>
    </w:p>
    <w:p w:rsidR="00E2132E" w:rsidRPr="00AD38BD" w:rsidRDefault="00E758BF" w:rsidP="00745B49">
      <w:pPr>
        <w:widowControl w:val="0"/>
        <w:numPr>
          <w:ilvl w:val="0"/>
          <w:numId w:val="8"/>
        </w:numPr>
        <w:tabs>
          <w:tab w:val="clear" w:pos="720"/>
          <w:tab w:val="num" w:pos="960"/>
        </w:tabs>
        <w:overflowPunct w:val="0"/>
        <w:autoSpaceDE w:val="0"/>
        <w:autoSpaceDN w:val="0"/>
        <w:adjustRightInd w:val="0"/>
        <w:spacing w:after="0" w:line="237"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Kurumca belirlenen tasarruf tedbirlerine riayet etmemek; </w:t>
      </w:r>
    </w:p>
    <w:p w:rsidR="00E2132E" w:rsidRPr="00AD38BD" w:rsidRDefault="00E2132E" w:rsidP="00745B49">
      <w:pPr>
        <w:widowControl w:val="0"/>
        <w:autoSpaceDE w:val="0"/>
        <w:autoSpaceDN w:val="0"/>
        <w:adjustRightInd w:val="0"/>
        <w:spacing w:after="0" w:line="1" w:lineRule="exact"/>
        <w:jc w:val="both"/>
        <w:rPr>
          <w:rFonts w:ascii="Times New Roman" w:hAnsi="Times New Roman" w:cs="Times New Roman"/>
          <w:sz w:val="24"/>
          <w:szCs w:val="24"/>
        </w:rPr>
      </w:pPr>
    </w:p>
    <w:p w:rsidR="00E2132E" w:rsidRPr="00AD38BD" w:rsidRDefault="00E758BF" w:rsidP="00745B49">
      <w:pPr>
        <w:widowControl w:val="0"/>
        <w:autoSpaceDE w:val="0"/>
        <w:autoSpaceDN w:val="0"/>
        <w:adjustRightInd w:val="0"/>
        <w:spacing w:after="0" w:line="240" w:lineRule="auto"/>
        <w:ind w:left="700"/>
        <w:jc w:val="both"/>
        <w:rPr>
          <w:rFonts w:ascii="Times New Roman" w:hAnsi="Times New Roman" w:cs="Times New Roman"/>
          <w:sz w:val="24"/>
          <w:szCs w:val="24"/>
        </w:rPr>
      </w:pPr>
      <w:r w:rsidRPr="00AD38BD">
        <w:rPr>
          <w:rFonts w:ascii="Times New Roman" w:hAnsi="Times New Roman" w:cs="Times New Roman"/>
          <w:color w:val="060606"/>
          <w:sz w:val="24"/>
          <w:szCs w:val="24"/>
        </w:rPr>
        <w:t>ç) Usulsüz müracaat veya şikâyette bulunmak;</w:t>
      </w:r>
    </w:p>
    <w:p w:rsidR="00E2132E" w:rsidRPr="00AD38BD" w:rsidRDefault="00E758BF" w:rsidP="00745B49">
      <w:pPr>
        <w:widowControl w:val="0"/>
        <w:numPr>
          <w:ilvl w:val="0"/>
          <w:numId w:val="9"/>
        </w:numPr>
        <w:tabs>
          <w:tab w:val="clear" w:pos="720"/>
          <w:tab w:val="num" w:pos="960"/>
        </w:tabs>
        <w:overflowPunct w:val="0"/>
        <w:autoSpaceDE w:val="0"/>
        <w:autoSpaceDN w:val="0"/>
        <w:adjustRightInd w:val="0"/>
        <w:spacing w:after="0" w:line="240"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Görev vakarına yakışmayan tutum ve davranışta bulunmak; </w:t>
      </w:r>
    </w:p>
    <w:p w:rsidR="00E2132E" w:rsidRPr="00AD38BD" w:rsidRDefault="00E758BF" w:rsidP="00745B49">
      <w:pPr>
        <w:widowControl w:val="0"/>
        <w:numPr>
          <w:ilvl w:val="0"/>
          <w:numId w:val="9"/>
        </w:numPr>
        <w:tabs>
          <w:tab w:val="clear" w:pos="720"/>
          <w:tab w:val="num" w:pos="960"/>
        </w:tabs>
        <w:overflowPunct w:val="0"/>
        <w:autoSpaceDE w:val="0"/>
        <w:autoSpaceDN w:val="0"/>
        <w:adjustRightInd w:val="0"/>
        <w:spacing w:after="0" w:line="240"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Görevine veya iş sahiplerine karşı kayıtsızlık göstermek veya ilgisiz kalmak; </w:t>
      </w:r>
    </w:p>
    <w:p w:rsidR="00E2132E" w:rsidRPr="00AD38BD" w:rsidRDefault="00E2132E" w:rsidP="00745B49">
      <w:pPr>
        <w:widowControl w:val="0"/>
        <w:autoSpaceDE w:val="0"/>
        <w:autoSpaceDN w:val="0"/>
        <w:adjustRightInd w:val="0"/>
        <w:spacing w:after="0" w:line="2" w:lineRule="exact"/>
        <w:jc w:val="both"/>
        <w:rPr>
          <w:rFonts w:ascii="Times New Roman" w:hAnsi="Times New Roman" w:cs="Times New Roman"/>
          <w:color w:val="060606"/>
          <w:sz w:val="24"/>
          <w:szCs w:val="24"/>
        </w:rPr>
      </w:pPr>
    </w:p>
    <w:p w:rsidR="00E2132E" w:rsidRPr="00AD38BD" w:rsidRDefault="00E758BF" w:rsidP="00745B49">
      <w:pPr>
        <w:widowControl w:val="0"/>
        <w:numPr>
          <w:ilvl w:val="0"/>
          <w:numId w:val="9"/>
        </w:numPr>
        <w:tabs>
          <w:tab w:val="clear" w:pos="720"/>
          <w:tab w:val="num" w:pos="920"/>
        </w:tabs>
        <w:overflowPunct w:val="0"/>
        <w:autoSpaceDE w:val="0"/>
        <w:autoSpaceDN w:val="0"/>
        <w:adjustRightInd w:val="0"/>
        <w:spacing w:after="0" w:line="237" w:lineRule="auto"/>
        <w:ind w:left="920" w:hanging="21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Belirlenen kılık ve kıyafet hükümlerine aykırı davranmak; </w:t>
      </w:r>
    </w:p>
    <w:p w:rsidR="00E2132E" w:rsidRPr="00AD38BD" w:rsidRDefault="00E2132E" w:rsidP="00745B49">
      <w:pPr>
        <w:widowControl w:val="0"/>
        <w:autoSpaceDE w:val="0"/>
        <w:autoSpaceDN w:val="0"/>
        <w:adjustRightInd w:val="0"/>
        <w:spacing w:after="0" w:line="1" w:lineRule="exact"/>
        <w:jc w:val="both"/>
        <w:rPr>
          <w:rFonts w:ascii="Times New Roman" w:hAnsi="Times New Roman" w:cs="Times New Roman"/>
          <w:color w:val="060606"/>
          <w:sz w:val="24"/>
          <w:szCs w:val="24"/>
        </w:rPr>
      </w:pPr>
    </w:p>
    <w:p w:rsidR="00745B49" w:rsidRDefault="00E758BF" w:rsidP="00745B49">
      <w:pPr>
        <w:widowControl w:val="0"/>
        <w:numPr>
          <w:ilvl w:val="0"/>
          <w:numId w:val="9"/>
        </w:numPr>
        <w:tabs>
          <w:tab w:val="clear" w:pos="720"/>
          <w:tab w:val="num" w:pos="964"/>
        </w:tabs>
        <w:overflowPunct w:val="0"/>
        <w:autoSpaceDE w:val="0"/>
        <w:autoSpaceDN w:val="0"/>
        <w:adjustRightInd w:val="0"/>
        <w:spacing w:after="0" w:line="261" w:lineRule="auto"/>
        <w:ind w:left="700" w:right="753" w:firstLine="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Görevin işbirliği içinde yapılması ilkesine</w:t>
      </w:r>
      <w:r w:rsidR="00745B49">
        <w:rPr>
          <w:rFonts w:ascii="Times New Roman" w:hAnsi="Times New Roman" w:cs="Times New Roman"/>
          <w:color w:val="060606"/>
          <w:sz w:val="24"/>
          <w:szCs w:val="24"/>
        </w:rPr>
        <w:t xml:space="preserve"> aykırı davranışlarda bulunmak;</w:t>
      </w:r>
    </w:p>
    <w:p w:rsidR="00E2132E" w:rsidRPr="00AD38BD" w:rsidRDefault="00E758BF" w:rsidP="00745B49">
      <w:pPr>
        <w:widowControl w:val="0"/>
        <w:overflowPunct w:val="0"/>
        <w:autoSpaceDE w:val="0"/>
        <w:autoSpaceDN w:val="0"/>
        <w:adjustRightInd w:val="0"/>
        <w:spacing w:after="0" w:line="261" w:lineRule="auto"/>
        <w:ind w:right="1340" w:firstLine="700"/>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ğ) Amirlerinin uyarılarına rağmen görevi ile ilgisi olmayan işler yapmak; </w:t>
      </w:r>
    </w:p>
    <w:p w:rsidR="00E2132E" w:rsidRPr="00AD38BD" w:rsidRDefault="00E2132E">
      <w:pPr>
        <w:widowControl w:val="0"/>
        <w:autoSpaceDE w:val="0"/>
        <w:autoSpaceDN w:val="0"/>
        <w:adjustRightInd w:val="0"/>
        <w:spacing w:after="0" w:line="1" w:lineRule="exact"/>
        <w:rPr>
          <w:rFonts w:ascii="Times New Roman" w:hAnsi="Times New Roman" w:cs="Times New Roman"/>
          <w:color w:val="060606"/>
          <w:sz w:val="24"/>
          <w:szCs w:val="24"/>
        </w:rPr>
      </w:pPr>
    </w:p>
    <w:p w:rsidR="00E2132E" w:rsidRPr="00AD38BD" w:rsidRDefault="00E758BF">
      <w:pPr>
        <w:widowControl w:val="0"/>
        <w:numPr>
          <w:ilvl w:val="0"/>
          <w:numId w:val="9"/>
        </w:numPr>
        <w:tabs>
          <w:tab w:val="clear" w:pos="720"/>
          <w:tab w:val="num" w:pos="1013"/>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proofErr w:type="gramStart"/>
      <w:r w:rsidRPr="00AD38BD">
        <w:rPr>
          <w:rFonts w:ascii="Times New Roman" w:hAnsi="Times New Roman" w:cs="Times New Roman"/>
          <w:color w:val="060606"/>
          <w:sz w:val="24"/>
          <w:szCs w:val="24"/>
        </w:rPr>
        <w:t>Kurumca istenilen veya mevzuat çerçevesinde verilmesi gereken bilgi ve belgeleri, zamanında vermemek veya yapmamak.</w:t>
      </w:r>
      <w:proofErr w:type="gramEnd"/>
    </w:p>
    <w:p w:rsidR="00E2132E" w:rsidRPr="00AD38BD" w:rsidRDefault="00E2132E">
      <w:pPr>
        <w:widowControl w:val="0"/>
        <w:autoSpaceDE w:val="0"/>
        <w:autoSpaceDN w:val="0"/>
        <w:adjustRightInd w:val="0"/>
        <w:spacing w:after="0" w:line="240"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Kınama Cezası</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rsidP="009A3E08">
      <w:pPr>
        <w:widowControl w:val="0"/>
        <w:overflowPunct w:val="0"/>
        <w:autoSpaceDE w:val="0"/>
        <w:autoSpaceDN w:val="0"/>
        <w:adjustRightInd w:val="0"/>
        <w:spacing w:after="0" w:line="239"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9- </w:t>
      </w:r>
      <w:r w:rsidRPr="00AD38BD">
        <w:rPr>
          <w:rFonts w:ascii="Times New Roman" w:hAnsi="Times New Roman" w:cs="Times New Roman"/>
          <w:color w:val="060606"/>
          <w:sz w:val="24"/>
          <w:szCs w:val="24"/>
        </w:rPr>
        <w:t xml:space="preserve">(1) </w:t>
      </w:r>
      <w:r w:rsidR="00745B49">
        <w:rPr>
          <w:rFonts w:ascii="Times New Roman" w:hAnsi="Times New Roman" w:cs="Times New Roman"/>
          <w:color w:val="060606"/>
          <w:sz w:val="24"/>
          <w:szCs w:val="24"/>
        </w:rPr>
        <w:t>Efeler</w:t>
      </w:r>
      <w:r w:rsidRPr="00AD38BD">
        <w:rPr>
          <w:rFonts w:ascii="Times New Roman" w:hAnsi="Times New Roman" w:cs="Times New Roman"/>
          <w:color w:val="060606"/>
          <w:sz w:val="24"/>
          <w:szCs w:val="24"/>
        </w:rPr>
        <w:t xml:space="preserve"> Belediyesi sözleşmeli personeline, görevinde ve</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davranışlarında kusurlu olduğunun yazı ile bildirilmesidir. Kınama cezasını gerektiren fiil ve haller şunlardır:</w:t>
      </w:r>
    </w:p>
    <w:p w:rsidR="00E2132E" w:rsidRPr="00AD38BD" w:rsidRDefault="00E2132E" w:rsidP="009A3E08">
      <w:pPr>
        <w:widowControl w:val="0"/>
        <w:autoSpaceDE w:val="0"/>
        <w:autoSpaceDN w:val="0"/>
        <w:adjustRightInd w:val="0"/>
        <w:spacing w:after="0" w:line="1" w:lineRule="exact"/>
        <w:jc w:val="both"/>
        <w:rPr>
          <w:rFonts w:ascii="Times New Roman" w:hAnsi="Times New Roman" w:cs="Times New Roman"/>
          <w:sz w:val="24"/>
          <w:szCs w:val="24"/>
        </w:rPr>
      </w:pPr>
    </w:p>
    <w:p w:rsidR="00E2132E" w:rsidRPr="00AD38BD" w:rsidRDefault="00E758BF" w:rsidP="009A3E08">
      <w:pPr>
        <w:widowControl w:val="0"/>
        <w:numPr>
          <w:ilvl w:val="0"/>
          <w:numId w:val="10"/>
        </w:numPr>
        <w:tabs>
          <w:tab w:val="clear" w:pos="720"/>
          <w:tab w:val="num" w:pos="955"/>
        </w:tabs>
        <w:overflowPunct w:val="0"/>
        <w:autoSpaceDE w:val="0"/>
        <w:autoSpaceDN w:val="0"/>
        <w:adjustRightInd w:val="0"/>
        <w:spacing w:after="0" w:line="239"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Verilen emir ve görevlerin tam ve zamanında yapılmasında, görev mahallinde kurumca belirlenen usul ve esasların yerine getirilmesinde, görevle ilgili resmi belge, araç ve gereçlerin korunması, kullanılması ve bakımında kusurlu davranmak; </w:t>
      </w:r>
    </w:p>
    <w:p w:rsidR="00E2132E" w:rsidRPr="00AD38BD" w:rsidRDefault="00E2132E" w:rsidP="009A3E08">
      <w:pPr>
        <w:widowControl w:val="0"/>
        <w:autoSpaceDE w:val="0"/>
        <w:autoSpaceDN w:val="0"/>
        <w:adjustRightInd w:val="0"/>
        <w:spacing w:after="0" w:line="1" w:lineRule="exact"/>
        <w:jc w:val="both"/>
        <w:rPr>
          <w:rFonts w:ascii="Times New Roman" w:hAnsi="Times New Roman" w:cs="Times New Roman"/>
          <w:color w:val="060606"/>
          <w:sz w:val="24"/>
          <w:szCs w:val="24"/>
        </w:rPr>
      </w:pPr>
    </w:p>
    <w:p w:rsidR="00E2132E" w:rsidRPr="00AD38BD" w:rsidRDefault="00E758BF" w:rsidP="009A3E08">
      <w:pPr>
        <w:widowControl w:val="0"/>
        <w:numPr>
          <w:ilvl w:val="0"/>
          <w:numId w:val="10"/>
        </w:numPr>
        <w:tabs>
          <w:tab w:val="clear" w:pos="720"/>
          <w:tab w:val="num" w:pos="1056"/>
        </w:tabs>
        <w:overflowPunct w:val="0"/>
        <w:autoSpaceDE w:val="0"/>
        <w:autoSpaceDN w:val="0"/>
        <w:adjustRightInd w:val="0"/>
        <w:spacing w:after="0" w:line="240" w:lineRule="auto"/>
        <w:ind w:left="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Eşlerinin, reşit olmayan veya mahcur olan çocuklarının kazanç getiren sürekli faaliyetlerini belirlenen sürede kurumuna bildirmemek; </w:t>
      </w:r>
    </w:p>
    <w:p w:rsidR="00E2132E" w:rsidRPr="00AD38BD" w:rsidRDefault="00E758BF" w:rsidP="009A3E08">
      <w:pPr>
        <w:widowControl w:val="0"/>
        <w:numPr>
          <w:ilvl w:val="0"/>
          <w:numId w:val="10"/>
        </w:numPr>
        <w:tabs>
          <w:tab w:val="clear" w:pos="720"/>
          <w:tab w:val="num" w:pos="960"/>
        </w:tabs>
        <w:overflowPunct w:val="0"/>
        <w:autoSpaceDE w:val="0"/>
        <w:autoSpaceDN w:val="0"/>
        <w:adjustRightInd w:val="0"/>
        <w:spacing w:after="0" w:line="240"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Görev sırasında amire hal ve hareketi ile saygısız davranmak; </w:t>
      </w:r>
    </w:p>
    <w:p w:rsidR="00E2132E" w:rsidRPr="00AD38BD" w:rsidRDefault="00E2132E" w:rsidP="009A3E08">
      <w:pPr>
        <w:widowControl w:val="0"/>
        <w:autoSpaceDE w:val="0"/>
        <w:autoSpaceDN w:val="0"/>
        <w:adjustRightInd w:val="0"/>
        <w:spacing w:after="0" w:line="2" w:lineRule="exact"/>
        <w:jc w:val="both"/>
        <w:rPr>
          <w:rFonts w:ascii="Times New Roman" w:hAnsi="Times New Roman" w:cs="Times New Roman"/>
          <w:sz w:val="24"/>
          <w:szCs w:val="24"/>
        </w:rPr>
      </w:pPr>
    </w:p>
    <w:p w:rsidR="00E2132E" w:rsidRPr="00AD38BD" w:rsidRDefault="00E758BF" w:rsidP="009A3E08">
      <w:pPr>
        <w:widowControl w:val="0"/>
        <w:overflowPunct w:val="0"/>
        <w:autoSpaceDE w:val="0"/>
        <w:autoSpaceDN w:val="0"/>
        <w:adjustRightInd w:val="0"/>
        <w:spacing w:after="0" w:line="240" w:lineRule="auto"/>
        <w:ind w:right="20" w:firstLine="706"/>
        <w:jc w:val="both"/>
        <w:rPr>
          <w:rFonts w:ascii="Times New Roman" w:hAnsi="Times New Roman" w:cs="Times New Roman"/>
          <w:sz w:val="24"/>
          <w:szCs w:val="24"/>
        </w:rPr>
      </w:pPr>
      <w:r w:rsidRPr="009A3E08">
        <w:rPr>
          <w:rFonts w:ascii="Times New Roman" w:hAnsi="Times New Roman" w:cs="Times New Roman"/>
          <w:bCs/>
          <w:color w:val="060606"/>
          <w:sz w:val="24"/>
          <w:szCs w:val="24"/>
        </w:rPr>
        <w:t>ç</w:t>
      </w:r>
      <w:r w:rsidRPr="00AD38BD">
        <w:rPr>
          <w:rFonts w:ascii="Times New Roman" w:hAnsi="Times New Roman" w:cs="Times New Roman"/>
          <w:color w:val="060606"/>
          <w:sz w:val="24"/>
          <w:szCs w:val="24"/>
        </w:rPr>
        <w:t>) Hizmet dışında sözleşmeli personelin itibar ve güven duygusunu sarsacak nitelikte</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davranışlarda bulunmak;</w:t>
      </w:r>
    </w:p>
    <w:p w:rsidR="00E2132E" w:rsidRPr="00AD38BD" w:rsidRDefault="00E758BF" w:rsidP="009A3E08">
      <w:pPr>
        <w:widowControl w:val="0"/>
        <w:numPr>
          <w:ilvl w:val="0"/>
          <w:numId w:val="11"/>
        </w:numPr>
        <w:tabs>
          <w:tab w:val="clear" w:pos="720"/>
          <w:tab w:val="num" w:pos="960"/>
        </w:tabs>
        <w:overflowPunct w:val="0"/>
        <w:autoSpaceDE w:val="0"/>
        <w:autoSpaceDN w:val="0"/>
        <w:adjustRightInd w:val="0"/>
        <w:spacing w:after="0" w:line="237"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Kuruma ait resmi araç, gereç ve benzeri eşyayı özel işlerinde kullanmak; </w:t>
      </w:r>
    </w:p>
    <w:p w:rsidR="00E2132E" w:rsidRPr="00AD38BD" w:rsidRDefault="00E2132E" w:rsidP="009A3E08">
      <w:pPr>
        <w:widowControl w:val="0"/>
        <w:autoSpaceDE w:val="0"/>
        <w:autoSpaceDN w:val="0"/>
        <w:adjustRightInd w:val="0"/>
        <w:spacing w:after="0" w:line="1" w:lineRule="exact"/>
        <w:jc w:val="both"/>
        <w:rPr>
          <w:rFonts w:ascii="Times New Roman" w:hAnsi="Times New Roman" w:cs="Times New Roman"/>
          <w:color w:val="060606"/>
          <w:sz w:val="24"/>
          <w:szCs w:val="24"/>
        </w:rPr>
      </w:pPr>
    </w:p>
    <w:p w:rsidR="00E2132E" w:rsidRPr="00AD38BD" w:rsidRDefault="00E758BF" w:rsidP="009A3E08">
      <w:pPr>
        <w:widowControl w:val="0"/>
        <w:numPr>
          <w:ilvl w:val="0"/>
          <w:numId w:val="11"/>
        </w:numPr>
        <w:tabs>
          <w:tab w:val="clear" w:pos="720"/>
          <w:tab w:val="num" w:pos="960"/>
        </w:tabs>
        <w:overflowPunct w:val="0"/>
        <w:autoSpaceDE w:val="0"/>
        <w:autoSpaceDN w:val="0"/>
        <w:adjustRightInd w:val="0"/>
        <w:spacing w:after="0" w:line="240"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Kuruma ait resmi belge, araç, gereç ve benzeri eşyayı kaybetmek; </w:t>
      </w:r>
    </w:p>
    <w:p w:rsidR="00E2132E" w:rsidRPr="00AD38BD" w:rsidRDefault="00E2132E" w:rsidP="009A3E08">
      <w:pPr>
        <w:widowControl w:val="0"/>
        <w:autoSpaceDE w:val="0"/>
        <w:autoSpaceDN w:val="0"/>
        <w:adjustRightInd w:val="0"/>
        <w:spacing w:after="0" w:line="2" w:lineRule="exact"/>
        <w:jc w:val="both"/>
        <w:rPr>
          <w:rFonts w:ascii="Times New Roman" w:hAnsi="Times New Roman" w:cs="Times New Roman"/>
          <w:color w:val="060606"/>
          <w:sz w:val="24"/>
          <w:szCs w:val="24"/>
        </w:rPr>
      </w:pPr>
    </w:p>
    <w:p w:rsidR="00E2132E" w:rsidRPr="00AD38BD" w:rsidRDefault="00E758BF" w:rsidP="009A3E08">
      <w:pPr>
        <w:widowControl w:val="0"/>
        <w:numPr>
          <w:ilvl w:val="0"/>
          <w:numId w:val="11"/>
        </w:numPr>
        <w:tabs>
          <w:tab w:val="clear" w:pos="720"/>
          <w:tab w:val="num" w:pos="970"/>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Görev mahallinde genel ahlak ve edep dışı davranışlarda bulunmak ve bu tür yazı yazmak, işaret, resim ve benzeri şekiller çizmek ve yapmak; </w:t>
      </w:r>
    </w:p>
    <w:p w:rsidR="00E2132E" w:rsidRPr="00AD38BD" w:rsidRDefault="00E758BF" w:rsidP="009A3E08">
      <w:pPr>
        <w:widowControl w:val="0"/>
        <w:numPr>
          <w:ilvl w:val="0"/>
          <w:numId w:val="11"/>
        </w:numPr>
        <w:tabs>
          <w:tab w:val="clear" w:pos="720"/>
          <w:tab w:val="num" w:pos="960"/>
        </w:tabs>
        <w:overflowPunct w:val="0"/>
        <w:autoSpaceDE w:val="0"/>
        <w:autoSpaceDN w:val="0"/>
        <w:adjustRightInd w:val="0"/>
        <w:spacing w:after="0" w:line="237"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Verilen emirlere itiraz etmek; </w:t>
      </w:r>
    </w:p>
    <w:p w:rsidR="00E2132E" w:rsidRPr="00AD38BD" w:rsidRDefault="00E2132E" w:rsidP="009A3E08">
      <w:pPr>
        <w:widowControl w:val="0"/>
        <w:autoSpaceDE w:val="0"/>
        <w:autoSpaceDN w:val="0"/>
        <w:adjustRightInd w:val="0"/>
        <w:spacing w:after="0" w:line="1" w:lineRule="exact"/>
        <w:jc w:val="both"/>
        <w:rPr>
          <w:rFonts w:ascii="Times New Roman" w:hAnsi="Times New Roman" w:cs="Times New Roman"/>
          <w:sz w:val="24"/>
          <w:szCs w:val="24"/>
        </w:rPr>
      </w:pPr>
    </w:p>
    <w:p w:rsidR="00E2132E" w:rsidRPr="00AD38BD" w:rsidRDefault="00E758BF" w:rsidP="009A3E08">
      <w:pPr>
        <w:widowControl w:val="0"/>
        <w:autoSpaceDE w:val="0"/>
        <w:autoSpaceDN w:val="0"/>
        <w:adjustRightInd w:val="0"/>
        <w:spacing w:after="0" w:line="240" w:lineRule="auto"/>
        <w:ind w:left="700"/>
        <w:jc w:val="both"/>
        <w:rPr>
          <w:rFonts w:ascii="Times New Roman" w:hAnsi="Times New Roman" w:cs="Times New Roman"/>
          <w:sz w:val="24"/>
          <w:szCs w:val="24"/>
        </w:rPr>
      </w:pPr>
      <w:r w:rsidRPr="00AD38BD">
        <w:rPr>
          <w:rFonts w:ascii="Times New Roman" w:hAnsi="Times New Roman" w:cs="Times New Roman"/>
          <w:color w:val="060606"/>
          <w:sz w:val="24"/>
          <w:szCs w:val="24"/>
        </w:rPr>
        <w:t>ğ) Kurumun huzur, sükûn ve çalışma düzenini bozmak;</w:t>
      </w:r>
    </w:p>
    <w:p w:rsidR="00E2132E" w:rsidRPr="00AD38BD" w:rsidRDefault="00E2132E" w:rsidP="009A3E08">
      <w:pPr>
        <w:widowControl w:val="0"/>
        <w:autoSpaceDE w:val="0"/>
        <w:autoSpaceDN w:val="0"/>
        <w:adjustRightInd w:val="0"/>
        <w:spacing w:after="0" w:line="2" w:lineRule="exact"/>
        <w:jc w:val="both"/>
        <w:rPr>
          <w:rFonts w:ascii="Times New Roman" w:hAnsi="Times New Roman" w:cs="Times New Roman"/>
          <w:sz w:val="24"/>
          <w:szCs w:val="24"/>
        </w:rPr>
      </w:pPr>
    </w:p>
    <w:p w:rsidR="007947AA" w:rsidRDefault="00E758BF" w:rsidP="007947AA">
      <w:pPr>
        <w:widowControl w:val="0"/>
        <w:overflowPunct w:val="0"/>
        <w:autoSpaceDE w:val="0"/>
        <w:autoSpaceDN w:val="0"/>
        <w:adjustRightInd w:val="0"/>
        <w:spacing w:after="0" w:line="274" w:lineRule="auto"/>
        <w:ind w:left="700" w:right="2029"/>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h</w:t>
      </w:r>
      <w:r w:rsidR="007947AA">
        <w:rPr>
          <w:rFonts w:ascii="Times New Roman" w:hAnsi="Times New Roman" w:cs="Times New Roman"/>
          <w:color w:val="060606"/>
          <w:sz w:val="24"/>
          <w:szCs w:val="24"/>
        </w:rPr>
        <w:t>)</w:t>
      </w:r>
      <w:r w:rsidRPr="00AD38BD">
        <w:rPr>
          <w:rFonts w:ascii="Times New Roman" w:hAnsi="Times New Roman" w:cs="Times New Roman"/>
          <w:color w:val="060606"/>
          <w:sz w:val="24"/>
          <w:szCs w:val="24"/>
        </w:rPr>
        <w:t xml:space="preserve"> Kurum içerisinde siyasi söylem ve beyanlarda bulunmak; </w:t>
      </w:r>
    </w:p>
    <w:p w:rsidR="00E2132E" w:rsidRPr="00AD38BD" w:rsidRDefault="00E758BF" w:rsidP="007947AA">
      <w:pPr>
        <w:widowControl w:val="0"/>
        <w:overflowPunct w:val="0"/>
        <w:autoSpaceDE w:val="0"/>
        <w:autoSpaceDN w:val="0"/>
        <w:adjustRightInd w:val="0"/>
        <w:spacing w:after="0" w:line="274" w:lineRule="auto"/>
        <w:ind w:left="700" w:right="2029"/>
        <w:jc w:val="both"/>
        <w:rPr>
          <w:rFonts w:ascii="Times New Roman" w:hAnsi="Times New Roman" w:cs="Times New Roman"/>
          <w:sz w:val="24"/>
          <w:szCs w:val="24"/>
        </w:rPr>
      </w:pPr>
      <w:r w:rsidRPr="00AD38BD">
        <w:rPr>
          <w:rFonts w:ascii="Times New Roman" w:hAnsi="Times New Roman" w:cs="Times New Roman"/>
          <w:color w:val="060606"/>
          <w:sz w:val="24"/>
          <w:szCs w:val="24"/>
        </w:rPr>
        <w:t>ı) Kasıt olmaksızın resmi evrak veya emaneti kaybetmek;</w:t>
      </w:r>
    </w:p>
    <w:p w:rsidR="00E2132E" w:rsidRPr="00AD38BD" w:rsidRDefault="00E2132E" w:rsidP="009A3E08">
      <w:pPr>
        <w:widowControl w:val="0"/>
        <w:autoSpaceDE w:val="0"/>
        <w:autoSpaceDN w:val="0"/>
        <w:adjustRightInd w:val="0"/>
        <w:spacing w:after="0" w:line="1" w:lineRule="exact"/>
        <w:jc w:val="both"/>
        <w:rPr>
          <w:rFonts w:ascii="Times New Roman" w:hAnsi="Times New Roman" w:cs="Times New Roman"/>
          <w:sz w:val="24"/>
          <w:szCs w:val="24"/>
        </w:rPr>
      </w:pPr>
    </w:p>
    <w:p w:rsidR="00E2132E" w:rsidRPr="00AD38BD" w:rsidRDefault="00E758BF" w:rsidP="009A3E08">
      <w:pPr>
        <w:widowControl w:val="0"/>
        <w:numPr>
          <w:ilvl w:val="0"/>
          <w:numId w:val="12"/>
        </w:numPr>
        <w:tabs>
          <w:tab w:val="clear" w:pos="720"/>
          <w:tab w:val="num" w:pos="931"/>
        </w:tabs>
        <w:overflowPunct w:val="0"/>
        <w:autoSpaceDE w:val="0"/>
        <w:autoSpaceDN w:val="0"/>
        <w:adjustRightInd w:val="0"/>
        <w:spacing w:after="0" w:line="239" w:lineRule="auto"/>
        <w:ind w:left="0" w:right="20"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Ödeme gücünün üzerinde borçlanmak maiyetinde iş arkadaşlarından borç almak veya bu kişileri kefil göstermek, borçlarını kasten ödemeyerek hakkında yasal yollara başvurulmasına sebebiyet vermek; </w:t>
      </w:r>
    </w:p>
    <w:p w:rsidR="00E2132E" w:rsidRPr="00AD38BD" w:rsidRDefault="00E2132E" w:rsidP="009A3E08">
      <w:pPr>
        <w:widowControl w:val="0"/>
        <w:autoSpaceDE w:val="0"/>
        <w:autoSpaceDN w:val="0"/>
        <w:adjustRightInd w:val="0"/>
        <w:spacing w:after="0" w:line="1" w:lineRule="exact"/>
        <w:jc w:val="both"/>
        <w:rPr>
          <w:rFonts w:ascii="Times New Roman" w:hAnsi="Times New Roman" w:cs="Times New Roman"/>
          <w:sz w:val="24"/>
          <w:szCs w:val="24"/>
        </w:rPr>
      </w:pPr>
    </w:p>
    <w:p w:rsidR="00E2132E" w:rsidRPr="00AD38BD" w:rsidRDefault="00E758BF" w:rsidP="009A3E08">
      <w:pPr>
        <w:widowControl w:val="0"/>
        <w:numPr>
          <w:ilvl w:val="0"/>
          <w:numId w:val="12"/>
        </w:numPr>
        <w:tabs>
          <w:tab w:val="clear" w:pos="720"/>
          <w:tab w:val="num" w:pos="900"/>
        </w:tabs>
        <w:overflowPunct w:val="0"/>
        <w:autoSpaceDE w:val="0"/>
        <w:autoSpaceDN w:val="0"/>
        <w:adjustRightInd w:val="0"/>
        <w:spacing w:after="0" w:line="240" w:lineRule="auto"/>
        <w:ind w:left="900" w:hanging="198"/>
        <w:jc w:val="both"/>
        <w:rPr>
          <w:rFonts w:ascii="Times New Roman" w:hAnsi="Times New Roman" w:cs="Times New Roman"/>
          <w:sz w:val="24"/>
          <w:szCs w:val="24"/>
        </w:rPr>
      </w:pPr>
      <w:r w:rsidRPr="00AD38BD">
        <w:rPr>
          <w:rFonts w:ascii="Times New Roman" w:hAnsi="Times New Roman" w:cs="Times New Roman"/>
          <w:sz w:val="24"/>
          <w:szCs w:val="24"/>
        </w:rPr>
        <w:t xml:space="preserve">İzinsiz veya kabul edilebilir özrü olmaksızın bir gün göreve gelmemek; </w:t>
      </w:r>
    </w:p>
    <w:p w:rsidR="00E2132E" w:rsidRPr="00AD38BD" w:rsidRDefault="00E2132E" w:rsidP="009A3E08">
      <w:pPr>
        <w:widowControl w:val="0"/>
        <w:autoSpaceDE w:val="0"/>
        <w:autoSpaceDN w:val="0"/>
        <w:adjustRightInd w:val="0"/>
        <w:spacing w:after="0" w:line="2" w:lineRule="exact"/>
        <w:jc w:val="both"/>
        <w:rPr>
          <w:rFonts w:ascii="Times New Roman" w:hAnsi="Times New Roman" w:cs="Times New Roman"/>
          <w:sz w:val="24"/>
          <w:szCs w:val="24"/>
        </w:rPr>
      </w:pPr>
    </w:p>
    <w:p w:rsidR="00E2132E" w:rsidRPr="00AD38BD" w:rsidRDefault="00E758BF" w:rsidP="009A3E08">
      <w:pPr>
        <w:widowControl w:val="0"/>
        <w:numPr>
          <w:ilvl w:val="0"/>
          <w:numId w:val="12"/>
        </w:numPr>
        <w:tabs>
          <w:tab w:val="clear" w:pos="720"/>
          <w:tab w:val="num" w:pos="1003"/>
        </w:tabs>
        <w:overflowPunct w:val="0"/>
        <w:autoSpaceDE w:val="0"/>
        <w:autoSpaceDN w:val="0"/>
        <w:adjustRightInd w:val="0"/>
        <w:spacing w:after="0" w:line="240" w:lineRule="auto"/>
        <w:ind w:left="0" w:right="20" w:firstLine="702"/>
        <w:jc w:val="both"/>
        <w:rPr>
          <w:rFonts w:ascii="Times New Roman" w:hAnsi="Times New Roman" w:cs="Times New Roman"/>
          <w:sz w:val="24"/>
          <w:szCs w:val="24"/>
        </w:rPr>
      </w:pPr>
      <w:r w:rsidRPr="00AD38BD">
        <w:rPr>
          <w:rFonts w:ascii="Times New Roman" w:hAnsi="Times New Roman" w:cs="Times New Roman"/>
          <w:sz w:val="24"/>
          <w:szCs w:val="24"/>
        </w:rPr>
        <w:t xml:space="preserve">Kuruma ait resmi belgeleri ilgili amirin izni ve bilgisi olmaksızın görev yeri dışına çıkartmak. </w:t>
      </w:r>
    </w:p>
    <w:p w:rsidR="00E2132E" w:rsidRPr="00AD38BD" w:rsidRDefault="00E2132E">
      <w:pPr>
        <w:widowControl w:val="0"/>
        <w:autoSpaceDE w:val="0"/>
        <w:autoSpaceDN w:val="0"/>
        <w:adjustRightInd w:val="0"/>
        <w:spacing w:after="0" w:line="200" w:lineRule="exact"/>
        <w:rPr>
          <w:rFonts w:ascii="Times New Roman" w:hAnsi="Times New Roman" w:cs="Times New Roman"/>
          <w:sz w:val="24"/>
          <w:szCs w:val="24"/>
        </w:rPr>
      </w:pPr>
    </w:p>
    <w:p w:rsidR="00E2132E" w:rsidRPr="00AD38BD" w:rsidRDefault="00E2132E">
      <w:pPr>
        <w:widowControl w:val="0"/>
        <w:autoSpaceDE w:val="0"/>
        <w:autoSpaceDN w:val="0"/>
        <w:adjustRightInd w:val="0"/>
        <w:spacing w:after="0" w:line="200" w:lineRule="exact"/>
        <w:rPr>
          <w:rFonts w:ascii="Times New Roman" w:hAnsi="Times New Roman" w:cs="Times New Roman"/>
          <w:sz w:val="24"/>
          <w:szCs w:val="24"/>
        </w:rPr>
      </w:pPr>
    </w:p>
    <w:p w:rsidR="00E2132E" w:rsidRPr="00AD38BD" w:rsidRDefault="00E2132E">
      <w:pPr>
        <w:widowControl w:val="0"/>
        <w:autoSpaceDE w:val="0"/>
        <w:autoSpaceDN w:val="0"/>
        <w:adjustRightInd w:val="0"/>
        <w:spacing w:after="0" w:line="200" w:lineRule="exact"/>
        <w:rPr>
          <w:rFonts w:ascii="Times New Roman" w:hAnsi="Times New Roman" w:cs="Times New Roman"/>
          <w:sz w:val="24"/>
          <w:szCs w:val="24"/>
        </w:rPr>
      </w:pPr>
    </w:p>
    <w:p w:rsidR="00E2132E" w:rsidRPr="00AD38BD" w:rsidRDefault="00E2132E">
      <w:pPr>
        <w:widowControl w:val="0"/>
        <w:autoSpaceDE w:val="0"/>
        <w:autoSpaceDN w:val="0"/>
        <w:adjustRightInd w:val="0"/>
        <w:spacing w:after="0" w:line="200"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9260"/>
        <w:rPr>
          <w:rFonts w:ascii="Times New Roman" w:hAnsi="Times New Roman" w:cs="Times New Roman"/>
          <w:sz w:val="24"/>
          <w:szCs w:val="24"/>
        </w:rPr>
      </w:pPr>
      <w:r w:rsidRPr="00AD38BD">
        <w:rPr>
          <w:rFonts w:ascii="Times New Roman" w:hAnsi="Times New Roman" w:cs="Times New Roman"/>
          <w:sz w:val="24"/>
          <w:szCs w:val="24"/>
        </w:rPr>
        <w:t>3</w:t>
      </w:r>
    </w:p>
    <w:p w:rsidR="00E2132E" w:rsidRPr="00AD38BD" w:rsidRDefault="00E2132E">
      <w:pPr>
        <w:widowControl w:val="0"/>
        <w:autoSpaceDE w:val="0"/>
        <w:autoSpaceDN w:val="0"/>
        <w:adjustRightInd w:val="0"/>
        <w:spacing w:after="0" w:line="240" w:lineRule="auto"/>
        <w:rPr>
          <w:rFonts w:ascii="Times New Roman" w:hAnsi="Times New Roman" w:cs="Times New Roman"/>
          <w:sz w:val="24"/>
          <w:szCs w:val="24"/>
        </w:rPr>
        <w:sectPr w:rsidR="00E2132E" w:rsidRPr="00AD38BD">
          <w:pgSz w:w="11900" w:h="16840"/>
          <w:pgMar w:top="1393" w:right="1080" w:bottom="297" w:left="1420" w:header="708" w:footer="708" w:gutter="0"/>
          <w:cols w:space="708" w:equalWidth="0">
            <w:col w:w="9400"/>
          </w:cols>
          <w:noEndnote/>
        </w:sect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bookmarkStart w:id="3" w:name="page4"/>
      <w:bookmarkEnd w:id="3"/>
      <w:r w:rsidRPr="00AD38BD">
        <w:rPr>
          <w:rFonts w:ascii="Times New Roman" w:hAnsi="Times New Roman" w:cs="Times New Roman"/>
          <w:b/>
          <w:bCs/>
          <w:color w:val="060606"/>
          <w:sz w:val="24"/>
          <w:szCs w:val="24"/>
        </w:rPr>
        <w:lastRenderedPageBreak/>
        <w:t>Aylıktan Kesme</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rsidP="007947AA">
      <w:pPr>
        <w:widowControl w:val="0"/>
        <w:overflowPunct w:val="0"/>
        <w:autoSpaceDE w:val="0"/>
        <w:autoSpaceDN w:val="0"/>
        <w:adjustRightInd w:val="0"/>
        <w:spacing w:after="0" w:line="237"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10- </w:t>
      </w:r>
      <w:r w:rsidRPr="00AD38BD">
        <w:rPr>
          <w:rFonts w:ascii="Times New Roman" w:hAnsi="Times New Roman" w:cs="Times New Roman"/>
          <w:color w:val="060606"/>
          <w:sz w:val="24"/>
          <w:szCs w:val="24"/>
        </w:rPr>
        <w:t>(1) Sözleşmeli personelin brüt aylığından (1/30 - 1/8 oranları arasında)</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kesinti yapılmasıdır. Aylıktan kesme cezasını gerektiren fiil ve haller şunlardır:</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numPr>
          <w:ilvl w:val="0"/>
          <w:numId w:val="13"/>
        </w:numPr>
        <w:tabs>
          <w:tab w:val="clear" w:pos="720"/>
          <w:tab w:val="num" w:pos="1046"/>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Kasıtlı olarak; verilen emir ve görevleri tam ve zamanında yapmamak, görev mahallinde kurumca belirlenen usul ve esasları yerine getirmemek, görevle ilgili resmi belge, araç ve gereçleri korumamak, bakımını yapmamak, hor kullanmak;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13"/>
        </w:numPr>
        <w:tabs>
          <w:tab w:val="clear" w:pos="720"/>
          <w:tab w:val="num" w:pos="1061"/>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İzinsiz veya kabul edilebilir özrü olmaksızın kesintisiz olarak iki gün göreve gelmemek; </w:t>
      </w:r>
    </w:p>
    <w:p w:rsidR="00E2132E" w:rsidRPr="00AD38BD" w:rsidRDefault="00E758BF">
      <w:pPr>
        <w:widowControl w:val="0"/>
        <w:numPr>
          <w:ilvl w:val="0"/>
          <w:numId w:val="13"/>
        </w:numPr>
        <w:tabs>
          <w:tab w:val="clear" w:pos="720"/>
          <w:tab w:val="num" w:pos="1037"/>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Amirleri ve iş arkadaşları hakkında küçültücü ve yalan haberler </w:t>
      </w:r>
      <w:proofErr w:type="gramStart"/>
      <w:r w:rsidRPr="00AD38BD">
        <w:rPr>
          <w:rFonts w:ascii="Times New Roman" w:hAnsi="Times New Roman" w:cs="Times New Roman"/>
          <w:color w:val="060606"/>
          <w:sz w:val="24"/>
          <w:szCs w:val="24"/>
        </w:rPr>
        <w:t>yaymak;</w:t>
      </w:r>
      <w:proofErr w:type="gramEnd"/>
      <w:r w:rsidRPr="00AD38BD">
        <w:rPr>
          <w:rFonts w:ascii="Times New Roman" w:hAnsi="Times New Roman" w:cs="Times New Roman"/>
          <w:color w:val="060606"/>
          <w:sz w:val="24"/>
          <w:szCs w:val="24"/>
        </w:rPr>
        <w:t xml:space="preserve"> veya dedikodu yapmak; </w:t>
      </w:r>
    </w:p>
    <w:p w:rsidR="00E2132E" w:rsidRPr="00AD38BD" w:rsidRDefault="00E758BF">
      <w:pPr>
        <w:widowControl w:val="0"/>
        <w:overflowPunct w:val="0"/>
        <w:autoSpaceDE w:val="0"/>
        <w:autoSpaceDN w:val="0"/>
        <w:adjustRightInd w:val="0"/>
        <w:spacing w:after="0" w:line="240" w:lineRule="auto"/>
        <w:ind w:left="700"/>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ç) Görevle ilgili konularda yükümlü olduğu kişilere yalan ve yanlış beyanda bulunmak; </w:t>
      </w:r>
    </w:p>
    <w:p w:rsidR="00E2132E" w:rsidRPr="00AD38BD" w:rsidRDefault="00E2132E">
      <w:pPr>
        <w:widowControl w:val="0"/>
        <w:autoSpaceDE w:val="0"/>
        <w:autoSpaceDN w:val="0"/>
        <w:adjustRightInd w:val="0"/>
        <w:spacing w:after="0" w:line="9" w:lineRule="exact"/>
        <w:rPr>
          <w:rFonts w:ascii="Times New Roman" w:hAnsi="Times New Roman" w:cs="Times New Roman"/>
          <w:color w:val="060606"/>
          <w:sz w:val="24"/>
          <w:szCs w:val="24"/>
        </w:rPr>
      </w:pPr>
    </w:p>
    <w:p w:rsidR="00E2132E" w:rsidRPr="00AD38BD" w:rsidRDefault="00E758BF">
      <w:pPr>
        <w:widowControl w:val="0"/>
        <w:numPr>
          <w:ilvl w:val="0"/>
          <w:numId w:val="13"/>
        </w:numPr>
        <w:tabs>
          <w:tab w:val="clear" w:pos="720"/>
          <w:tab w:val="num" w:pos="989"/>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Görev yeri sınırları içerisinde her hangi bir yerin toplantı, tören ve benzeri amaçlarla izinsiz olarak kullanılmasına yardımcı olmak; </w:t>
      </w:r>
    </w:p>
    <w:p w:rsidR="00E2132E" w:rsidRPr="00AD38BD" w:rsidRDefault="00E758BF">
      <w:pPr>
        <w:widowControl w:val="0"/>
        <w:numPr>
          <w:ilvl w:val="0"/>
          <w:numId w:val="13"/>
        </w:numPr>
        <w:tabs>
          <w:tab w:val="clear" w:pos="720"/>
          <w:tab w:val="num" w:pos="960"/>
        </w:tabs>
        <w:overflowPunct w:val="0"/>
        <w:autoSpaceDE w:val="0"/>
        <w:autoSpaceDN w:val="0"/>
        <w:adjustRightInd w:val="0"/>
        <w:spacing w:after="0" w:line="240"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Toplu müracaat veya şikâyette bulunmak;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13"/>
        </w:numPr>
        <w:tabs>
          <w:tab w:val="clear" w:pos="720"/>
          <w:tab w:val="num" w:pos="920"/>
        </w:tabs>
        <w:overflowPunct w:val="0"/>
        <w:autoSpaceDE w:val="0"/>
        <w:autoSpaceDN w:val="0"/>
        <w:adjustRightInd w:val="0"/>
        <w:spacing w:after="0" w:line="237" w:lineRule="auto"/>
        <w:ind w:left="920" w:hanging="21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Yasaklanmış her türlü yayını görev mahallinde bulundurmak; </w:t>
      </w:r>
    </w:p>
    <w:p w:rsidR="00E2132E" w:rsidRPr="00AD38BD" w:rsidRDefault="00E2132E">
      <w:pPr>
        <w:widowControl w:val="0"/>
        <w:autoSpaceDE w:val="0"/>
        <w:autoSpaceDN w:val="0"/>
        <w:adjustRightInd w:val="0"/>
        <w:spacing w:after="0" w:line="1" w:lineRule="exact"/>
        <w:rPr>
          <w:rFonts w:ascii="Times New Roman" w:hAnsi="Times New Roman" w:cs="Times New Roman"/>
          <w:color w:val="060606"/>
          <w:sz w:val="24"/>
          <w:szCs w:val="24"/>
        </w:rPr>
      </w:pPr>
    </w:p>
    <w:p w:rsidR="00E2132E" w:rsidRPr="00AD38BD" w:rsidRDefault="00E758BF">
      <w:pPr>
        <w:widowControl w:val="0"/>
        <w:numPr>
          <w:ilvl w:val="0"/>
          <w:numId w:val="13"/>
        </w:numPr>
        <w:tabs>
          <w:tab w:val="clear" w:pos="720"/>
          <w:tab w:val="num" w:pos="960"/>
        </w:tabs>
        <w:overflowPunct w:val="0"/>
        <w:autoSpaceDE w:val="0"/>
        <w:autoSpaceDN w:val="0"/>
        <w:adjustRightInd w:val="0"/>
        <w:spacing w:after="0" w:line="240"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Mevzuata uygun olarak verilen emirleri kasten yerine getirmemek; </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61" w:lineRule="auto"/>
        <w:ind w:right="20" w:firstLine="706"/>
        <w:jc w:val="both"/>
        <w:rPr>
          <w:rFonts w:ascii="Times New Roman" w:hAnsi="Times New Roman" w:cs="Times New Roman"/>
          <w:sz w:val="24"/>
          <w:szCs w:val="24"/>
        </w:rPr>
      </w:pPr>
      <w:proofErr w:type="gramStart"/>
      <w:r w:rsidRPr="00AD38BD">
        <w:rPr>
          <w:rFonts w:ascii="Times New Roman" w:hAnsi="Times New Roman" w:cs="Times New Roman"/>
          <w:color w:val="060606"/>
          <w:sz w:val="24"/>
          <w:szCs w:val="24"/>
        </w:rPr>
        <w:t>ğ) Görevlerini aksatmamak koşuluyla, üyesi olduğu kültürel, mesleki ve sosyal yardımla ilgili dernek ve vakıflarla, yapı ve tüketim kooperatiflerinde ücretsiz olarak alınan görevler ile kanun ve diğer mevzuat gereğince resmi göreve ilişkin olarak verilen işler hariç olmak üzere, doğrudan doğruya veya dolaylı olarak ticaretle uğraşmak, çalışma saatleri dışında da olsa gerçek ve tüzel kişilerin herhangi bir işinde ücretli veya ücretsiz olarak çalışmak;</w:t>
      </w:r>
      <w:proofErr w:type="gramEnd"/>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numPr>
          <w:ilvl w:val="0"/>
          <w:numId w:val="14"/>
        </w:numPr>
        <w:tabs>
          <w:tab w:val="clear" w:pos="720"/>
          <w:tab w:val="num" w:pos="1008"/>
        </w:tabs>
        <w:overflowPunct w:val="0"/>
        <w:autoSpaceDE w:val="0"/>
        <w:autoSpaceDN w:val="0"/>
        <w:adjustRightInd w:val="0"/>
        <w:spacing w:after="0" w:line="262"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Kurumdaki sıfat ve görevleri dolayısıyla, kuruma ait olmasa bile edindiği bilgi ve sırları, kişisel yararı için kullanmak, bu bilgileri ilgililerin veya üçüncü kişilerin yararına ya da zararına kullanmak, ya da kanunen yetkili kılınanlardan başkası ya da başkalarına açıklamak; </w:t>
      </w:r>
    </w:p>
    <w:p w:rsidR="00E2132E" w:rsidRPr="00AD38BD" w:rsidRDefault="00E2132E">
      <w:pPr>
        <w:widowControl w:val="0"/>
        <w:autoSpaceDE w:val="0"/>
        <w:autoSpaceDN w:val="0"/>
        <w:adjustRightInd w:val="0"/>
        <w:spacing w:after="0" w:line="1" w:lineRule="exact"/>
        <w:rPr>
          <w:rFonts w:ascii="Times New Roman" w:hAnsi="Times New Roman" w:cs="Times New Roman"/>
          <w:color w:val="060606"/>
          <w:sz w:val="24"/>
          <w:szCs w:val="24"/>
        </w:rPr>
      </w:pPr>
    </w:p>
    <w:p w:rsidR="00E2132E" w:rsidRPr="00AD38BD" w:rsidRDefault="00E758BF">
      <w:pPr>
        <w:widowControl w:val="0"/>
        <w:overflowPunct w:val="0"/>
        <w:autoSpaceDE w:val="0"/>
        <w:autoSpaceDN w:val="0"/>
        <w:adjustRightInd w:val="0"/>
        <w:spacing w:after="0" w:line="239" w:lineRule="auto"/>
        <w:ind w:firstLine="706"/>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ı</w:t>
      </w:r>
      <w:r w:rsidRPr="00AD38BD">
        <w:rPr>
          <w:rFonts w:ascii="Times New Roman" w:hAnsi="Times New Roman" w:cs="Times New Roman"/>
          <w:b/>
          <w:bCs/>
          <w:color w:val="060606"/>
          <w:sz w:val="24"/>
          <w:szCs w:val="24"/>
        </w:rPr>
        <w:t>)</w:t>
      </w:r>
      <w:r w:rsidRPr="00AD38BD">
        <w:rPr>
          <w:rFonts w:ascii="Times New Roman" w:hAnsi="Times New Roman" w:cs="Times New Roman"/>
          <w:color w:val="060606"/>
          <w:sz w:val="24"/>
          <w:szCs w:val="24"/>
        </w:rPr>
        <w:t xml:space="preserve"> Görevi kötüye kullanarak çıkar sağlamak, nezaket kurallarının gerektirdiği hediyeler hariç, iş ilişkisinde bulunduğu kimselerden doğrudan doğruya veya aracı eliyle hediye kabul etmek veya borç para istemek, kurumdaki görevi ile ilişkilendirilebilecek şekilde, kurum içindeki veya dışındaki herhangi bir kaynaktan ya da astlarından maddi veya maddi olmayan bir çıkar sağlamak; </w:t>
      </w:r>
    </w:p>
    <w:p w:rsidR="00E2132E" w:rsidRPr="00AD38BD" w:rsidRDefault="00E2132E">
      <w:pPr>
        <w:widowControl w:val="0"/>
        <w:autoSpaceDE w:val="0"/>
        <w:autoSpaceDN w:val="0"/>
        <w:adjustRightInd w:val="0"/>
        <w:spacing w:after="0" w:line="3" w:lineRule="exact"/>
        <w:rPr>
          <w:rFonts w:ascii="Times New Roman" w:hAnsi="Times New Roman" w:cs="Times New Roman"/>
          <w:color w:val="060606"/>
          <w:sz w:val="24"/>
          <w:szCs w:val="24"/>
        </w:rPr>
      </w:pPr>
    </w:p>
    <w:p w:rsidR="00E2132E" w:rsidRPr="00AD38BD" w:rsidRDefault="00E758BF">
      <w:pPr>
        <w:widowControl w:val="0"/>
        <w:numPr>
          <w:ilvl w:val="0"/>
          <w:numId w:val="14"/>
        </w:numPr>
        <w:tabs>
          <w:tab w:val="clear" w:pos="720"/>
          <w:tab w:val="num" w:pos="950"/>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Kuruma ait bilgi ve belgeleri ilgili amirinin izni ve bilgisi olmaksızın kurum dışına çıkartmak veya amirin izni ve bilgisi olmasına rağmen görev yeri dışına çıkartarak kurum aleyhine kullanılmasına neden olmak;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14"/>
        </w:numPr>
        <w:tabs>
          <w:tab w:val="clear" w:pos="720"/>
          <w:tab w:val="num" w:pos="912"/>
        </w:tabs>
        <w:overflowPunct w:val="0"/>
        <w:autoSpaceDE w:val="0"/>
        <w:autoSpaceDN w:val="0"/>
        <w:adjustRightInd w:val="0"/>
        <w:spacing w:after="0" w:line="249"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Başkanlıkça yetki verilmedikçe, kurum hakkında ve kurumdaki kendi görevleri ile ilgili olarak basına, haber ajanslarına, radyo veya televizyon kurumlarına, kurum dışındaki kişi, kurum ya da kuruluşlara bilgi ve demeç </w:t>
      </w:r>
      <w:proofErr w:type="gramStart"/>
      <w:r w:rsidRPr="00AD38BD">
        <w:rPr>
          <w:rFonts w:ascii="Times New Roman" w:hAnsi="Times New Roman" w:cs="Times New Roman"/>
          <w:color w:val="060606"/>
          <w:sz w:val="24"/>
          <w:szCs w:val="24"/>
        </w:rPr>
        <w:t>vermek;</w:t>
      </w:r>
      <w:proofErr w:type="gramEnd"/>
      <w:r w:rsidRPr="00AD38BD">
        <w:rPr>
          <w:rFonts w:ascii="Times New Roman" w:hAnsi="Times New Roman" w:cs="Times New Roman"/>
          <w:color w:val="060606"/>
          <w:sz w:val="24"/>
          <w:szCs w:val="24"/>
        </w:rPr>
        <w:t xml:space="preserve"> veya açıklamada bulunmak;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14"/>
        </w:numPr>
        <w:tabs>
          <w:tab w:val="clear" w:pos="720"/>
          <w:tab w:val="num" w:pos="1085"/>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Yetkilerini görevlerinin sınırları dışında kullanmak, yetkilerini aşarak kurumu bağlayıcı girişim, açıklama, taahhüt veya vaatte bulunmak; </w:t>
      </w:r>
    </w:p>
    <w:p w:rsidR="00E2132E" w:rsidRPr="00AD38BD" w:rsidRDefault="00E758BF">
      <w:pPr>
        <w:widowControl w:val="0"/>
        <w:numPr>
          <w:ilvl w:val="0"/>
          <w:numId w:val="14"/>
        </w:numPr>
        <w:tabs>
          <w:tab w:val="clear" w:pos="720"/>
          <w:tab w:val="num" w:pos="900"/>
        </w:tabs>
        <w:overflowPunct w:val="0"/>
        <w:autoSpaceDE w:val="0"/>
        <w:autoSpaceDN w:val="0"/>
        <w:adjustRightInd w:val="0"/>
        <w:spacing w:after="0" w:line="240" w:lineRule="auto"/>
        <w:ind w:left="900" w:hanging="19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İş arkadaşları ve amirlerine söz veya hareketle sataşmak;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14"/>
        </w:numPr>
        <w:tabs>
          <w:tab w:val="clear" w:pos="720"/>
          <w:tab w:val="num" w:pos="1020"/>
        </w:tabs>
        <w:overflowPunct w:val="0"/>
        <w:autoSpaceDE w:val="0"/>
        <w:autoSpaceDN w:val="0"/>
        <w:adjustRightInd w:val="0"/>
        <w:spacing w:after="0" w:line="240" w:lineRule="auto"/>
        <w:ind w:left="1020" w:hanging="31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Yükümlü bulunduğu devir ve teslim işlerini tamamlamadan görevinden ayrılmak; </w:t>
      </w:r>
    </w:p>
    <w:p w:rsidR="00E2132E" w:rsidRPr="00AD38BD" w:rsidRDefault="00E2132E">
      <w:pPr>
        <w:widowControl w:val="0"/>
        <w:autoSpaceDE w:val="0"/>
        <w:autoSpaceDN w:val="0"/>
        <w:adjustRightInd w:val="0"/>
        <w:spacing w:after="0" w:line="9" w:lineRule="exact"/>
        <w:rPr>
          <w:rFonts w:ascii="Times New Roman" w:hAnsi="Times New Roman" w:cs="Times New Roman"/>
          <w:color w:val="060606"/>
          <w:sz w:val="24"/>
          <w:szCs w:val="24"/>
        </w:rPr>
      </w:pPr>
    </w:p>
    <w:p w:rsidR="00E2132E" w:rsidRPr="00AD38BD" w:rsidRDefault="00E758BF">
      <w:pPr>
        <w:widowControl w:val="0"/>
        <w:numPr>
          <w:ilvl w:val="0"/>
          <w:numId w:val="14"/>
        </w:numPr>
        <w:tabs>
          <w:tab w:val="clear" w:pos="720"/>
          <w:tab w:val="num" w:pos="1003"/>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Kurum çalışanlarına veya hizmet görenlere küfretmek, küçük düşürücü hareketlerde bulunmak veya sözler sarf etmek, anılan şahısları alenen tehdit etmek, kötü muamelede bulunmak;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14"/>
        </w:numPr>
        <w:tabs>
          <w:tab w:val="clear" w:pos="720"/>
          <w:tab w:val="num" w:pos="984"/>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İzinli bulunduğu sürede kurumca çeşitli nedenlerle görevine derhal dönmesi kendisine duyurulduğu halde, kabul edilebilir özrü bulunmaksızın göreve başlamamak. </w:t>
      </w:r>
    </w:p>
    <w:p w:rsidR="00E2132E" w:rsidRPr="00AD38BD" w:rsidRDefault="00E2132E">
      <w:pPr>
        <w:widowControl w:val="0"/>
        <w:autoSpaceDE w:val="0"/>
        <w:autoSpaceDN w:val="0"/>
        <w:adjustRightInd w:val="0"/>
        <w:spacing w:after="0" w:line="240"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İşe Son Verme Cezası</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rsidP="007947AA">
      <w:pPr>
        <w:widowControl w:val="0"/>
        <w:overflowPunct w:val="0"/>
        <w:autoSpaceDE w:val="0"/>
        <w:autoSpaceDN w:val="0"/>
        <w:adjustRightInd w:val="0"/>
        <w:spacing w:after="0" w:line="252"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11 – </w:t>
      </w:r>
      <w:r w:rsidRPr="00AD38BD">
        <w:rPr>
          <w:rFonts w:ascii="Times New Roman" w:hAnsi="Times New Roman" w:cs="Times New Roman"/>
          <w:color w:val="060606"/>
          <w:sz w:val="24"/>
          <w:szCs w:val="24"/>
        </w:rPr>
        <w:t xml:space="preserve">(1) İşe son verme cezası; sözleşmeli personelin bir daha </w:t>
      </w:r>
      <w:r w:rsidR="00CF7A8A">
        <w:rPr>
          <w:rFonts w:ascii="Times New Roman" w:hAnsi="Times New Roman" w:cs="Times New Roman"/>
          <w:color w:val="060606"/>
          <w:sz w:val="24"/>
          <w:szCs w:val="24"/>
        </w:rPr>
        <w:t xml:space="preserve">Efeler </w:t>
      </w:r>
      <w:r w:rsidRPr="00AD38BD">
        <w:rPr>
          <w:rFonts w:ascii="Times New Roman" w:hAnsi="Times New Roman" w:cs="Times New Roman"/>
          <w:color w:val="060606"/>
          <w:sz w:val="24"/>
          <w:szCs w:val="24"/>
        </w:rPr>
        <w:t>Belediyesi’nde herhangi bir göreve atanmamak üzere ilişiğinin kesilmesidir. İşe son verme cezasını gerektiren eylem ve davranışlar aşağıda gösterilmiştir:</w:t>
      </w:r>
    </w:p>
    <w:p w:rsidR="00E2132E" w:rsidRPr="00AD38BD" w:rsidRDefault="00E2132E">
      <w:pPr>
        <w:widowControl w:val="0"/>
        <w:autoSpaceDE w:val="0"/>
        <w:autoSpaceDN w:val="0"/>
        <w:adjustRightInd w:val="0"/>
        <w:spacing w:after="0" w:line="200" w:lineRule="exact"/>
        <w:rPr>
          <w:rFonts w:ascii="Times New Roman" w:hAnsi="Times New Roman" w:cs="Times New Roman"/>
          <w:sz w:val="24"/>
          <w:szCs w:val="24"/>
        </w:rPr>
      </w:pPr>
    </w:p>
    <w:p w:rsidR="00E2132E" w:rsidRPr="00AD38BD" w:rsidRDefault="00E2132E">
      <w:pPr>
        <w:widowControl w:val="0"/>
        <w:autoSpaceDE w:val="0"/>
        <w:autoSpaceDN w:val="0"/>
        <w:adjustRightInd w:val="0"/>
        <w:spacing w:after="0" w:line="224"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9260"/>
        <w:rPr>
          <w:rFonts w:ascii="Times New Roman" w:hAnsi="Times New Roman" w:cs="Times New Roman"/>
          <w:sz w:val="24"/>
          <w:szCs w:val="24"/>
        </w:rPr>
      </w:pPr>
      <w:r w:rsidRPr="00AD38BD">
        <w:rPr>
          <w:rFonts w:ascii="Times New Roman" w:hAnsi="Times New Roman" w:cs="Times New Roman"/>
          <w:sz w:val="24"/>
          <w:szCs w:val="24"/>
        </w:rPr>
        <w:t>4</w:t>
      </w:r>
    </w:p>
    <w:p w:rsidR="00E2132E" w:rsidRPr="00AD38BD" w:rsidRDefault="00E2132E">
      <w:pPr>
        <w:widowControl w:val="0"/>
        <w:autoSpaceDE w:val="0"/>
        <w:autoSpaceDN w:val="0"/>
        <w:adjustRightInd w:val="0"/>
        <w:spacing w:after="0" w:line="240" w:lineRule="auto"/>
        <w:rPr>
          <w:rFonts w:ascii="Times New Roman" w:hAnsi="Times New Roman" w:cs="Times New Roman"/>
          <w:sz w:val="24"/>
          <w:szCs w:val="24"/>
        </w:rPr>
        <w:sectPr w:rsidR="00E2132E" w:rsidRPr="00AD38BD">
          <w:pgSz w:w="11900" w:h="16840"/>
          <w:pgMar w:top="1393" w:right="1080" w:bottom="297" w:left="1420" w:header="708" w:footer="708" w:gutter="0"/>
          <w:cols w:space="708" w:equalWidth="0">
            <w:col w:w="9400"/>
          </w:cols>
          <w:noEndnote/>
        </w:sectPr>
      </w:pPr>
    </w:p>
    <w:p w:rsidR="00E2132E" w:rsidRPr="00AD38BD" w:rsidRDefault="00E758BF">
      <w:pPr>
        <w:widowControl w:val="0"/>
        <w:numPr>
          <w:ilvl w:val="0"/>
          <w:numId w:val="15"/>
        </w:numPr>
        <w:tabs>
          <w:tab w:val="clear" w:pos="720"/>
          <w:tab w:val="num" w:pos="989"/>
        </w:tabs>
        <w:overflowPunct w:val="0"/>
        <w:autoSpaceDE w:val="0"/>
        <w:autoSpaceDN w:val="0"/>
        <w:adjustRightInd w:val="0"/>
        <w:spacing w:after="0" w:line="273" w:lineRule="auto"/>
        <w:ind w:left="0" w:right="20" w:firstLine="702"/>
        <w:jc w:val="both"/>
        <w:rPr>
          <w:rFonts w:ascii="Times New Roman" w:hAnsi="Times New Roman" w:cs="Times New Roman"/>
          <w:color w:val="060606"/>
          <w:sz w:val="24"/>
          <w:szCs w:val="24"/>
        </w:rPr>
      </w:pPr>
      <w:bookmarkStart w:id="4" w:name="page5"/>
      <w:bookmarkEnd w:id="4"/>
      <w:r w:rsidRPr="00AD38BD">
        <w:rPr>
          <w:rFonts w:ascii="Times New Roman" w:hAnsi="Times New Roman" w:cs="Times New Roman"/>
          <w:color w:val="060606"/>
          <w:sz w:val="24"/>
          <w:szCs w:val="24"/>
        </w:rPr>
        <w:lastRenderedPageBreak/>
        <w:t>İdeolojik veya siyasi amaçlarla kurumun huzur, sük</w:t>
      </w:r>
      <w:r w:rsidR="007947AA">
        <w:rPr>
          <w:rFonts w:ascii="Times New Roman" w:hAnsi="Times New Roman" w:cs="Times New Roman"/>
          <w:color w:val="060606"/>
          <w:sz w:val="24"/>
          <w:szCs w:val="24"/>
        </w:rPr>
        <w:t>û</w:t>
      </w:r>
      <w:r w:rsidRPr="00AD38BD">
        <w:rPr>
          <w:rFonts w:ascii="Times New Roman" w:hAnsi="Times New Roman" w:cs="Times New Roman"/>
          <w:color w:val="060606"/>
          <w:sz w:val="24"/>
          <w:szCs w:val="24"/>
        </w:rPr>
        <w:t xml:space="preserve">n ve çalışma düzenini bozmak, boykot, işgal, engelleme, işi yavaşlatma ve grev gibi eylemlere katılmak veya bu amaçlarla toplu olarak göreve gelmemek, bunları tahrik ve teşvik etmek veya yardımda bulunmak; </w:t>
      </w:r>
    </w:p>
    <w:p w:rsidR="00E2132E" w:rsidRPr="00AD38BD" w:rsidRDefault="00E2132E">
      <w:pPr>
        <w:widowControl w:val="0"/>
        <w:autoSpaceDE w:val="0"/>
        <w:autoSpaceDN w:val="0"/>
        <w:adjustRightInd w:val="0"/>
        <w:spacing w:after="0" w:line="1" w:lineRule="exact"/>
        <w:rPr>
          <w:rFonts w:ascii="Times New Roman" w:hAnsi="Times New Roman" w:cs="Times New Roman"/>
          <w:color w:val="060606"/>
          <w:sz w:val="24"/>
          <w:szCs w:val="24"/>
        </w:rPr>
      </w:pPr>
    </w:p>
    <w:p w:rsidR="00E2132E" w:rsidRPr="00AD38BD" w:rsidRDefault="00E758BF">
      <w:pPr>
        <w:widowControl w:val="0"/>
        <w:numPr>
          <w:ilvl w:val="0"/>
          <w:numId w:val="15"/>
        </w:numPr>
        <w:tabs>
          <w:tab w:val="clear" w:pos="720"/>
          <w:tab w:val="num" w:pos="994"/>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Yasaklanmış her türlü yayını veya siyasi veya ideolojik amaçlı bildiri, afiş, pankart, bant ve benzerlerini basmak, çoğaltmak, dağıtmak veya bunları kurumların herhangi bir yerine asmak veya teşhir etmek;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15"/>
        </w:numPr>
        <w:tabs>
          <w:tab w:val="clear" w:pos="720"/>
          <w:tab w:val="num" w:pos="960"/>
        </w:tabs>
        <w:overflowPunct w:val="0"/>
        <w:autoSpaceDE w:val="0"/>
        <w:autoSpaceDN w:val="0"/>
        <w:adjustRightInd w:val="0"/>
        <w:spacing w:after="0" w:line="237"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Siyasi partilere üye olmak; </w:t>
      </w:r>
    </w:p>
    <w:p w:rsidR="00E2132E" w:rsidRPr="00AD38BD" w:rsidRDefault="00E2132E">
      <w:pPr>
        <w:widowControl w:val="0"/>
        <w:autoSpaceDE w:val="0"/>
        <w:autoSpaceDN w:val="0"/>
        <w:adjustRightInd w:val="0"/>
        <w:spacing w:after="0" w:line="1" w:lineRule="exact"/>
        <w:rPr>
          <w:rFonts w:ascii="Times New Roman" w:hAnsi="Times New Roman" w:cs="Times New Roman"/>
          <w:sz w:val="24"/>
          <w:szCs w:val="24"/>
        </w:rPr>
      </w:pPr>
    </w:p>
    <w:p w:rsidR="00E2132E" w:rsidRPr="00AD38BD" w:rsidRDefault="00E758BF" w:rsidP="007947AA">
      <w:pPr>
        <w:widowControl w:val="0"/>
        <w:overflowPunct w:val="0"/>
        <w:autoSpaceDE w:val="0"/>
        <w:autoSpaceDN w:val="0"/>
        <w:adjustRightInd w:val="0"/>
        <w:spacing w:after="0" w:line="240" w:lineRule="auto"/>
        <w:ind w:right="20" w:firstLine="706"/>
        <w:jc w:val="both"/>
        <w:rPr>
          <w:rFonts w:ascii="Times New Roman" w:hAnsi="Times New Roman" w:cs="Times New Roman"/>
          <w:sz w:val="24"/>
          <w:szCs w:val="24"/>
        </w:rPr>
      </w:pPr>
      <w:r w:rsidRPr="00AD38BD">
        <w:rPr>
          <w:rFonts w:ascii="Times New Roman" w:hAnsi="Times New Roman" w:cs="Times New Roman"/>
          <w:color w:val="060606"/>
          <w:sz w:val="24"/>
          <w:szCs w:val="24"/>
        </w:rPr>
        <w:t>ç) Özürsüz veya izinsiz olarak kesintisiz üç gün veya bir sözleşme döneminde (en fazla bir yıllık dönem) toplam dört gün ve üzeri göreve gelmemek;</w:t>
      </w:r>
    </w:p>
    <w:p w:rsidR="00E2132E" w:rsidRPr="00AD38BD" w:rsidRDefault="00E758BF">
      <w:pPr>
        <w:widowControl w:val="0"/>
        <w:numPr>
          <w:ilvl w:val="0"/>
          <w:numId w:val="16"/>
        </w:numPr>
        <w:tabs>
          <w:tab w:val="clear" w:pos="720"/>
          <w:tab w:val="num" w:pos="1013"/>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Savaş, olağanüstü hal veya genel afetlere ilişkin konularda amirlerin verdiği görev veya emirleri yapmamak; </w:t>
      </w:r>
    </w:p>
    <w:p w:rsidR="00E2132E" w:rsidRPr="00AD38BD" w:rsidRDefault="00E758BF">
      <w:pPr>
        <w:widowControl w:val="0"/>
        <w:numPr>
          <w:ilvl w:val="0"/>
          <w:numId w:val="16"/>
        </w:numPr>
        <w:tabs>
          <w:tab w:val="clear" w:pos="720"/>
          <w:tab w:val="num" w:pos="960"/>
        </w:tabs>
        <w:overflowPunct w:val="0"/>
        <w:autoSpaceDE w:val="0"/>
        <w:autoSpaceDN w:val="0"/>
        <w:adjustRightInd w:val="0"/>
        <w:spacing w:after="0" w:line="240"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Amirine ve maiyetindekilere fiili tecavüzde bulunmak;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16"/>
        </w:numPr>
        <w:tabs>
          <w:tab w:val="clear" w:pos="720"/>
          <w:tab w:val="num" w:pos="931"/>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Sözleşmeli personel sıfatı ile bağdaşmayacak nitelik ve derecede yüz kızartıcı ve utanç verici hareketlerde bulunmak; </w:t>
      </w:r>
    </w:p>
    <w:p w:rsidR="00E2132E" w:rsidRPr="00AD38BD" w:rsidRDefault="00E758BF">
      <w:pPr>
        <w:widowControl w:val="0"/>
        <w:numPr>
          <w:ilvl w:val="0"/>
          <w:numId w:val="16"/>
        </w:numPr>
        <w:tabs>
          <w:tab w:val="clear" w:pos="720"/>
          <w:tab w:val="num" w:pos="960"/>
        </w:tabs>
        <w:overflowPunct w:val="0"/>
        <w:autoSpaceDE w:val="0"/>
        <w:autoSpaceDN w:val="0"/>
        <w:adjustRightInd w:val="0"/>
        <w:spacing w:after="0" w:line="237"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Yetki almadan kurumla ilgili gizli bilgi ve belgeleri açıklamak; </w:t>
      </w:r>
    </w:p>
    <w:p w:rsidR="00E2132E" w:rsidRPr="00AD38BD" w:rsidRDefault="00E2132E">
      <w:pPr>
        <w:widowControl w:val="0"/>
        <w:autoSpaceDE w:val="0"/>
        <w:autoSpaceDN w:val="0"/>
        <w:adjustRightInd w:val="0"/>
        <w:spacing w:after="0" w:line="1"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color w:val="060606"/>
          <w:sz w:val="24"/>
          <w:szCs w:val="24"/>
        </w:rPr>
        <w:t>ğ) Siyasi ve ideolojik eylemlerden arananları görev mahallinde gizlemek;</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numPr>
          <w:ilvl w:val="0"/>
          <w:numId w:val="17"/>
        </w:numPr>
        <w:tabs>
          <w:tab w:val="clear" w:pos="720"/>
          <w:tab w:val="num" w:pos="979"/>
        </w:tabs>
        <w:overflowPunct w:val="0"/>
        <w:autoSpaceDE w:val="0"/>
        <w:autoSpaceDN w:val="0"/>
        <w:adjustRightInd w:val="0"/>
        <w:spacing w:after="0" w:line="240" w:lineRule="auto"/>
        <w:ind w:left="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Yurt içi veya yurt dışı görevlerde kurumun itibarını düşürecek veya görev haysiyetini zedeleyecek tutum ve davranışlarda bulunmak; </w:t>
      </w:r>
    </w:p>
    <w:p w:rsidR="00E2132E" w:rsidRPr="00AD38BD" w:rsidRDefault="00E758BF">
      <w:pPr>
        <w:widowControl w:val="0"/>
        <w:overflowPunct w:val="0"/>
        <w:autoSpaceDE w:val="0"/>
        <w:autoSpaceDN w:val="0"/>
        <w:adjustRightInd w:val="0"/>
        <w:spacing w:after="0" w:line="240" w:lineRule="auto"/>
        <w:ind w:right="20" w:firstLine="706"/>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ı) Görevi başında uyuşturucu bulundurmak, kullanmak, uyuşturucu kullanmayı teşvik etmek, uyuşturucu satmak; </w:t>
      </w:r>
    </w:p>
    <w:p w:rsidR="00E2132E" w:rsidRPr="00AD38BD" w:rsidRDefault="00E758BF">
      <w:pPr>
        <w:widowControl w:val="0"/>
        <w:numPr>
          <w:ilvl w:val="0"/>
          <w:numId w:val="17"/>
        </w:numPr>
        <w:tabs>
          <w:tab w:val="clear" w:pos="720"/>
          <w:tab w:val="num" w:pos="900"/>
        </w:tabs>
        <w:overflowPunct w:val="0"/>
        <w:autoSpaceDE w:val="0"/>
        <w:autoSpaceDN w:val="0"/>
        <w:adjustRightInd w:val="0"/>
        <w:spacing w:after="0" w:line="237" w:lineRule="auto"/>
        <w:ind w:left="900" w:hanging="19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Görevi başına sarhoş gelmeyi alışkanlık haline getirmek; </w:t>
      </w:r>
    </w:p>
    <w:p w:rsidR="00E2132E" w:rsidRPr="00AD38BD" w:rsidRDefault="00E2132E">
      <w:pPr>
        <w:widowControl w:val="0"/>
        <w:autoSpaceDE w:val="0"/>
        <w:autoSpaceDN w:val="0"/>
        <w:adjustRightInd w:val="0"/>
        <w:spacing w:after="0" w:line="1" w:lineRule="exact"/>
        <w:rPr>
          <w:rFonts w:ascii="Times New Roman" w:hAnsi="Times New Roman" w:cs="Times New Roman"/>
          <w:color w:val="060606"/>
          <w:sz w:val="24"/>
          <w:szCs w:val="24"/>
        </w:rPr>
      </w:pPr>
    </w:p>
    <w:p w:rsidR="00E2132E" w:rsidRPr="00AD38BD" w:rsidRDefault="00E758BF">
      <w:pPr>
        <w:widowControl w:val="0"/>
        <w:numPr>
          <w:ilvl w:val="0"/>
          <w:numId w:val="17"/>
        </w:numPr>
        <w:tabs>
          <w:tab w:val="clear" w:pos="720"/>
          <w:tab w:val="num" w:pos="941"/>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Elektronik ortamda olsun, olmasın; görevi başında kumar ve şans oyunları oynamak, kumar ve şans oyunları oynamayı teşvik etmek, kumar ve şans oyunları oynatmak veya kumar veya şans oyunları oynamaya olanak sağlamak;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17"/>
        </w:numPr>
        <w:tabs>
          <w:tab w:val="clear" w:pos="720"/>
          <w:tab w:val="num" w:pos="960"/>
        </w:tabs>
        <w:overflowPunct w:val="0"/>
        <w:autoSpaceDE w:val="0"/>
        <w:autoSpaceDN w:val="0"/>
        <w:adjustRightInd w:val="0"/>
        <w:spacing w:after="0" w:line="237"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Gerçeğe aykırı bilgi veya belge düzenlemek; </w:t>
      </w:r>
    </w:p>
    <w:p w:rsidR="00E2132E" w:rsidRPr="00AD38BD" w:rsidRDefault="00E2132E">
      <w:pPr>
        <w:widowControl w:val="0"/>
        <w:autoSpaceDE w:val="0"/>
        <w:autoSpaceDN w:val="0"/>
        <w:adjustRightInd w:val="0"/>
        <w:spacing w:after="0" w:line="1" w:lineRule="exact"/>
        <w:rPr>
          <w:rFonts w:ascii="Times New Roman" w:hAnsi="Times New Roman" w:cs="Times New Roman"/>
          <w:color w:val="060606"/>
          <w:sz w:val="24"/>
          <w:szCs w:val="24"/>
        </w:rPr>
      </w:pPr>
    </w:p>
    <w:p w:rsidR="00E2132E" w:rsidRPr="00AD38BD" w:rsidRDefault="00E758BF">
      <w:pPr>
        <w:widowControl w:val="0"/>
        <w:numPr>
          <w:ilvl w:val="0"/>
          <w:numId w:val="17"/>
        </w:numPr>
        <w:tabs>
          <w:tab w:val="clear" w:pos="720"/>
          <w:tab w:val="num" w:pos="946"/>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Kurum çalışanlarını zor duruma düşürmek veya kendi kusurunu örtmek amacıyla bir belge veya evrakı gizlemek, tahrif etmek, değiştirmek veya yok etmek; </w:t>
      </w:r>
    </w:p>
    <w:p w:rsidR="00E2132E" w:rsidRPr="00AD38BD" w:rsidRDefault="00E758BF">
      <w:pPr>
        <w:widowControl w:val="0"/>
        <w:numPr>
          <w:ilvl w:val="0"/>
          <w:numId w:val="17"/>
        </w:numPr>
        <w:tabs>
          <w:tab w:val="clear" w:pos="720"/>
          <w:tab w:val="num" w:pos="1020"/>
        </w:tabs>
        <w:overflowPunct w:val="0"/>
        <w:autoSpaceDE w:val="0"/>
        <w:autoSpaceDN w:val="0"/>
        <w:adjustRightInd w:val="0"/>
        <w:spacing w:after="0" w:line="240" w:lineRule="auto"/>
        <w:ind w:left="1020" w:hanging="31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Gerçeğe aykırı veya maksatlı beyan veya ihbarlarda bulunmak;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17"/>
        </w:numPr>
        <w:tabs>
          <w:tab w:val="clear" w:pos="720"/>
          <w:tab w:val="num" w:pos="979"/>
        </w:tabs>
        <w:overflowPunct w:val="0"/>
        <w:autoSpaceDE w:val="0"/>
        <w:autoSpaceDN w:val="0"/>
        <w:adjustRightInd w:val="0"/>
        <w:spacing w:after="0" w:line="240" w:lineRule="auto"/>
        <w:ind w:left="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Kuruma ait resmi belge, araç, gereç ve benzerlerini kendisi veya başkası yararına özel menfaat sağlamak için kullanmak veya kullandırmak; </w:t>
      </w:r>
    </w:p>
    <w:p w:rsidR="00E2132E" w:rsidRPr="00AD38BD" w:rsidRDefault="00E758BF">
      <w:pPr>
        <w:widowControl w:val="0"/>
        <w:numPr>
          <w:ilvl w:val="0"/>
          <w:numId w:val="17"/>
        </w:numPr>
        <w:tabs>
          <w:tab w:val="clear" w:pos="720"/>
          <w:tab w:val="num" w:pos="1013"/>
        </w:tabs>
        <w:overflowPunct w:val="0"/>
        <w:autoSpaceDE w:val="0"/>
        <w:autoSpaceDN w:val="0"/>
        <w:adjustRightInd w:val="0"/>
        <w:spacing w:after="0" w:line="274"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Taksirli suçlar ile kısa süreli hapis cezasına seçenek yaptırımlara çevrilmiş cezalar hariç olmak üzere, affa uğramış veya ertelenmiş olsa bile Türk Ceza Kanunu veya diğer kanunlar uyarınca basit veya nitelikli zimmet, zimmet, </w:t>
      </w:r>
      <w:proofErr w:type="gramStart"/>
      <w:r w:rsidRPr="00AD38BD">
        <w:rPr>
          <w:rFonts w:ascii="Times New Roman" w:hAnsi="Times New Roman" w:cs="Times New Roman"/>
          <w:color w:val="060606"/>
          <w:sz w:val="24"/>
          <w:szCs w:val="24"/>
        </w:rPr>
        <w:t>irtikap</w:t>
      </w:r>
      <w:proofErr w:type="gramEnd"/>
      <w:r w:rsidRPr="00AD38BD">
        <w:rPr>
          <w:rFonts w:ascii="Times New Roman" w:hAnsi="Times New Roman" w:cs="Times New Roman"/>
          <w:color w:val="060606"/>
          <w:sz w:val="24"/>
          <w:szCs w:val="24"/>
        </w:rPr>
        <w:t xml:space="preserve">, rüşvet, hırsızlık, dolandırıcılık, sahtecilik, inancı kötüye kullanma, dolanlı iflas suçları ile istimal ve istihlak kaçakçılığı dışında kalan kaçakçılık suçları, resmi ihale ve alım satımlara fesat karıştırma, kara para aklama veya Devletin şahsiyetine karşı işlenen suçlar ile Devlet sırlarını açığa vurma, Devletin egemenlik alametlerine ve organlarının saygınlığına karşı suçlar, Devletin güvenliğine karşı suçlar, Anayasal düzene ve bu düzenin işleyişine karşı suçlar, milli savunmaya karşı suçlar, Devlet sırlarına karşı suçlar ve casusluk, yabancı devletlerle olan ilişkilere karşı suçlar, kamu güvenine karşı suçlar, bilişim alanında suçlar ve vergi kaçakçılığı suçlarından veya bu suçlara iştirakten hükümlü bulunmak; </w:t>
      </w:r>
    </w:p>
    <w:p w:rsidR="00E2132E" w:rsidRPr="00AD38BD" w:rsidRDefault="00E2132E">
      <w:pPr>
        <w:widowControl w:val="0"/>
        <w:autoSpaceDE w:val="0"/>
        <w:autoSpaceDN w:val="0"/>
        <w:adjustRightInd w:val="0"/>
        <w:spacing w:after="0" w:line="3" w:lineRule="exact"/>
        <w:rPr>
          <w:rFonts w:ascii="Times New Roman" w:hAnsi="Times New Roman" w:cs="Times New Roman"/>
          <w:color w:val="060606"/>
          <w:sz w:val="24"/>
          <w:szCs w:val="24"/>
        </w:rPr>
      </w:pPr>
    </w:p>
    <w:p w:rsidR="00E2132E" w:rsidRPr="00AD38BD" w:rsidRDefault="00E758BF">
      <w:pPr>
        <w:widowControl w:val="0"/>
        <w:overflowPunct w:val="0"/>
        <w:autoSpaceDE w:val="0"/>
        <w:autoSpaceDN w:val="0"/>
        <w:adjustRightInd w:val="0"/>
        <w:spacing w:after="0" w:line="250" w:lineRule="auto"/>
        <w:ind w:firstLine="706"/>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ö) İşe girişte istenilen belgelerde tahrifat yaptığı veya işe girmesini engelleyici nitelikteki bir konuda yanıltıcı ve gerçeğe aykırı beyanda bulunduğu sonradan anlaşılmak; </w:t>
      </w:r>
    </w:p>
    <w:p w:rsidR="00E2132E" w:rsidRPr="00AD38BD" w:rsidRDefault="00E2132E">
      <w:pPr>
        <w:widowControl w:val="0"/>
        <w:autoSpaceDE w:val="0"/>
        <w:autoSpaceDN w:val="0"/>
        <w:adjustRightInd w:val="0"/>
        <w:spacing w:after="0" w:line="1" w:lineRule="exact"/>
        <w:rPr>
          <w:rFonts w:ascii="Times New Roman" w:hAnsi="Times New Roman" w:cs="Times New Roman"/>
          <w:color w:val="060606"/>
          <w:sz w:val="24"/>
          <w:szCs w:val="24"/>
        </w:rPr>
      </w:pPr>
    </w:p>
    <w:p w:rsidR="00E2132E" w:rsidRPr="00AD38BD" w:rsidRDefault="00E758BF">
      <w:pPr>
        <w:widowControl w:val="0"/>
        <w:numPr>
          <w:ilvl w:val="0"/>
          <w:numId w:val="17"/>
        </w:numPr>
        <w:tabs>
          <w:tab w:val="clear" w:pos="720"/>
          <w:tab w:val="num" w:pos="960"/>
        </w:tabs>
        <w:overflowPunct w:val="0"/>
        <w:autoSpaceDE w:val="0"/>
        <w:autoSpaceDN w:val="0"/>
        <w:adjustRightInd w:val="0"/>
        <w:spacing w:after="0" w:line="240"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5816 sayılı Atatürk Aleyhine İşlenen Suçlar Hakkındaki Kanuna aykırı fiilleri işlemek. </w:t>
      </w:r>
    </w:p>
    <w:p w:rsidR="00E2132E" w:rsidRPr="00AD38BD" w:rsidRDefault="00E2132E">
      <w:pPr>
        <w:widowControl w:val="0"/>
        <w:autoSpaceDE w:val="0"/>
        <w:autoSpaceDN w:val="0"/>
        <w:adjustRightInd w:val="0"/>
        <w:spacing w:after="0" w:line="261"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Tekerrür</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8"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12- </w:t>
      </w:r>
      <w:r w:rsidRPr="00AD38BD">
        <w:rPr>
          <w:rFonts w:ascii="Times New Roman" w:hAnsi="Times New Roman" w:cs="Times New Roman"/>
          <w:color w:val="060606"/>
          <w:sz w:val="24"/>
          <w:szCs w:val="24"/>
        </w:rPr>
        <w:t>(1) Disiplin cezası verilmesine sebep olmuş bir fiil veya halin cezaların</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özlük dosyasından silinmesine ilişkin süre içinde tekerrüründe bir derece ağır ceza uygulanır. Aynı derecede cezayı gerektiren fakat ayrı fiil veya haller nedeniyle verilen disiplin cezalarının üçüncü uygulamasında bir derece ağır ceza verilir.</w:t>
      </w:r>
    </w:p>
    <w:p w:rsidR="00E2132E" w:rsidRPr="00AD38BD" w:rsidRDefault="00E2132E">
      <w:pPr>
        <w:widowControl w:val="0"/>
        <w:autoSpaceDE w:val="0"/>
        <w:autoSpaceDN w:val="0"/>
        <w:adjustRightInd w:val="0"/>
        <w:spacing w:after="0" w:line="241"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9260"/>
        <w:rPr>
          <w:rFonts w:ascii="Times New Roman" w:hAnsi="Times New Roman" w:cs="Times New Roman"/>
          <w:sz w:val="24"/>
          <w:szCs w:val="24"/>
        </w:rPr>
      </w:pPr>
      <w:r w:rsidRPr="00AD38BD">
        <w:rPr>
          <w:rFonts w:ascii="Times New Roman" w:hAnsi="Times New Roman" w:cs="Times New Roman"/>
          <w:sz w:val="24"/>
          <w:szCs w:val="24"/>
        </w:rPr>
        <w:t>5</w:t>
      </w:r>
    </w:p>
    <w:p w:rsidR="00E2132E" w:rsidRPr="00AD38BD" w:rsidRDefault="00E2132E">
      <w:pPr>
        <w:widowControl w:val="0"/>
        <w:autoSpaceDE w:val="0"/>
        <w:autoSpaceDN w:val="0"/>
        <w:adjustRightInd w:val="0"/>
        <w:spacing w:after="0" w:line="240" w:lineRule="auto"/>
        <w:rPr>
          <w:rFonts w:ascii="Times New Roman" w:hAnsi="Times New Roman" w:cs="Times New Roman"/>
          <w:sz w:val="24"/>
          <w:szCs w:val="24"/>
        </w:rPr>
        <w:sectPr w:rsidR="00E2132E" w:rsidRPr="00AD38BD">
          <w:pgSz w:w="11900" w:h="16840"/>
          <w:pgMar w:top="1393" w:right="1080" w:bottom="297" w:left="1420" w:header="708" w:footer="708" w:gutter="0"/>
          <w:cols w:space="708" w:equalWidth="0">
            <w:col w:w="9400"/>
          </w:cols>
          <w:noEndnote/>
        </w:sect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bookmarkStart w:id="5" w:name="page6"/>
      <w:bookmarkEnd w:id="5"/>
      <w:r w:rsidRPr="00AD38BD">
        <w:rPr>
          <w:rFonts w:ascii="Times New Roman" w:hAnsi="Times New Roman" w:cs="Times New Roman"/>
          <w:b/>
          <w:bCs/>
          <w:color w:val="060606"/>
          <w:sz w:val="24"/>
          <w:szCs w:val="24"/>
        </w:rPr>
        <w:lastRenderedPageBreak/>
        <w:t>Performans Puanının Disiplin Cezasına Etkisi</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9" w:lineRule="auto"/>
        <w:ind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13 – </w:t>
      </w:r>
      <w:r w:rsidRPr="00AD38BD">
        <w:rPr>
          <w:rFonts w:ascii="Times New Roman" w:hAnsi="Times New Roman" w:cs="Times New Roman"/>
          <w:color w:val="060606"/>
          <w:sz w:val="24"/>
          <w:szCs w:val="24"/>
        </w:rPr>
        <w:t>(1) Geçmiş hizmetleri sırasındaki çalışmaları neticesinde performans</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değerlendirme sonuçları çok iyi derecede olan (en az 90 puan ve üzeri olan) sözleşmeli personel için verilecek cezalarda bir derece hafif olanı uygulanabilir.</w:t>
      </w:r>
    </w:p>
    <w:p w:rsidR="00E2132E" w:rsidRPr="00AD38BD" w:rsidRDefault="00E2132E">
      <w:pPr>
        <w:widowControl w:val="0"/>
        <w:autoSpaceDE w:val="0"/>
        <w:autoSpaceDN w:val="0"/>
        <w:adjustRightInd w:val="0"/>
        <w:spacing w:after="0" w:line="241"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Benzer Fiillerde Disiplin Cezalarının Uygulanması</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7"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14 – </w:t>
      </w:r>
      <w:r w:rsidRPr="00AD38BD">
        <w:rPr>
          <w:rFonts w:ascii="Times New Roman" w:hAnsi="Times New Roman" w:cs="Times New Roman"/>
          <w:color w:val="060606"/>
          <w:sz w:val="24"/>
          <w:szCs w:val="24"/>
        </w:rPr>
        <w:t>(1) Yukarıda sayılan ve disiplin cezası verilmesini gerektiren fiil ve hallere</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nitelik ve ağırlıkları itibariyle benzer eylemlerde bulunanlara da aynı neviden disiplin cezaları verilir.</w:t>
      </w:r>
    </w:p>
    <w:p w:rsidR="00E2132E" w:rsidRPr="00AD38BD" w:rsidRDefault="00E2132E">
      <w:pPr>
        <w:widowControl w:val="0"/>
        <w:autoSpaceDE w:val="0"/>
        <w:autoSpaceDN w:val="0"/>
        <w:adjustRightInd w:val="0"/>
        <w:spacing w:after="0" w:line="244"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Diğer Disiplin İhlallerinde Uygulanacak Ceza</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9"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15 – </w:t>
      </w:r>
      <w:r w:rsidRPr="00AD38BD">
        <w:rPr>
          <w:rFonts w:ascii="Times New Roman" w:hAnsi="Times New Roman" w:cs="Times New Roman"/>
          <w:color w:val="060606"/>
          <w:sz w:val="24"/>
          <w:szCs w:val="24"/>
        </w:rPr>
        <w:t>(1)</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sz w:val="24"/>
          <w:szCs w:val="24"/>
        </w:rPr>
        <w:t>Bu Yönergenin 8. 9. 10. ve 11. maddelerinde sayılmış olan eylem ve</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sz w:val="24"/>
          <w:szCs w:val="24"/>
        </w:rPr>
        <w:t>davranışlar dışında kalan disiplin ihlallerinde, ihlalin niteliğine ve sonucun ağırlık derecesine göre bu cezalardan biri uygulanabilir.</w:t>
      </w:r>
    </w:p>
    <w:p w:rsidR="00E2132E" w:rsidRPr="00AD38BD" w:rsidRDefault="00E2132E">
      <w:pPr>
        <w:widowControl w:val="0"/>
        <w:autoSpaceDE w:val="0"/>
        <w:autoSpaceDN w:val="0"/>
        <w:adjustRightInd w:val="0"/>
        <w:spacing w:after="0" w:line="241"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Fiilin Cezai Sorumluluğu</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7" w:lineRule="auto"/>
        <w:ind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16 – </w:t>
      </w:r>
      <w:r w:rsidRPr="00AD38BD">
        <w:rPr>
          <w:rFonts w:ascii="Times New Roman" w:hAnsi="Times New Roman" w:cs="Times New Roman"/>
          <w:color w:val="060606"/>
          <w:sz w:val="24"/>
          <w:szCs w:val="24"/>
        </w:rPr>
        <w:t>(1) Yukarıda yazılı disiplin kovuşturmasının yapılmış olması, fiilin genel</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hükümler kapsamına girmesi halinde, sanık hakkında ayrıca ceza kovuşturması açılmasına engel teşkil etmez.</w:t>
      </w:r>
    </w:p>
    <w:p w:rsidR="00E2132E" w:rsidRPr="00AD38BD" w:rsidRDefault="00E2132E">
      <w:pPr>
        <w:widowControl w:val="0"/>
        <w:autoSpaceDE w:val="0"/>
        <w:autoSpaceDN w:val="0"/>
        <w:adjustRightInd w:val="0"/>
        <w:spacing w:after="0" w:line="244"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3680"/>
        <w:rPr>
          <w:rFonts w:ascii="Times New Roman" w:hAnsi="Times New Roman" w:cs="Times New Roman"/>
          <w:sz w:val="24"/>
          <w:szCs w:val="24"/>
        </w:rPr>
      </w:pPr>
      <w:r w:rsidRPr="00AD38BD">
        <w:rPr>
          <w:rFonts w:ascii="Times New Roman" w:hAnsi="Times New Roman" w:cs="Times New Roman"/>
          <w:b/>
          <w:bCs/>
          <w:sz w:val="24"/>
          <w:szCs w:val="24"/>
        </w:rPr>
        <w:t>ÜÇÜNCÜ BÖLÜM</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2220"/>
        <w:rPr>
          <w:rFonts w:ascii="Times New Roman" w:hAnsi="Times New Roman" w:cs="Times New Roman"/>
          <w:sz w:val="24"/>
          <w:szCs w:val="24"/>
        </w:rPr>
      </w:pPr>
      <w:r w:rsidRPr="00AD38BD">
        <w:rPr>
          <w:rFonts w:ascii="Times New Roman" w:hAnsi="Times New Roman" w:cs="Times New Roman"/>
          <w:b/>
          <w:bCs/>
          <w:sz w:val="24"/>
          <w:szCs w:val="24"/>
        </w:rPr>
        <w:t>Disiplin Amirleri, Yetkili Kurullar ve Uygulama</w:t>
      </w:r>
    </w:p>
    <w:p w:rsidR="00E2132E" w:rsidRPr="00AD38BD" w:rsidRDefault="00E2132E">
      <w:pPr>
        <w:widowControl w:val="0"/>
        <w:autoSpaceDE w:val="0"/>
        <w:autoSpaceDN w:val="0"/>
        <w:adjustRightInd w:val="0"/>
        <w:spacing w:after="0" w:line="238"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Disiplin Cezası Vermeye Yetkili Amir ve Kurullar</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52"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17 – </w:t>
      </w:r>
      <w:r w:rsidRPr="00AD38BD">
        <w:rPr>
          <w:rFonts w:ascii="Times New Roman" w:hAnsi="Times New Roman" w:cs="Times New Roman"/>
          <w:color w:val="060606"/>
          <w:sz w:val="24"/>
          <w:szCs w:val="24"/>
        </w:rPr>
        <w:t>(1) Uyarma, kınama ve aylıktan kesme cezaları disiplin amirleri</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tarafından; işe son verme cezası yetkili disiplin amirlerinin bu yöndeki talebi doğrultusunda Disiplin Kurulunun kararı ve atamaya yetkili amirin onayı ile hukuksal sonuç doğurur.</w:t>
      </w:r>
    </w:p>
    <w:p w:rsidR="00E2132E" w:rsidRPr="00AD38BD" w:rsidRDefault="00E2132E">
      <w:pPr>
        <w:widowControl w:val="0"/>
        <w:autoSpaceDE w:val="0"/>
        <w:autoSpaceDN w:val="0"/>
        <w:adjustRightInd w:val="0"/>
        <w:spacing w:after="0" w:line="228"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Zamanaşımı</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7"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18 – </w:t>
      </w:r>
      <w:r w:rsidRPr="00AD38BD">
        <w:rPr>
          <w:rFonts w:ascii="Times New Roman" w:hAnsi="Times New Roman" w:cs="Times New Roman"/>
          <w:color w:val="060606"/>
          <w:sz w:val="24"/>
          <w:szCs w:val="24"/>
        </w:rPr>
        <w:t>(1) Bu yönergenin 8.</w:t>
      </w:r>
      <w:r w:rsidR="004A2274">
        <w:rPr>
          <w:rFonts w:ascii="Times New Roman" w:hAnsi="Times New Roman" w:cs="Times New Roman"/>
          <w:color w:val="060606"/>
          <w:sz w:val="24"/>
          <w:szCs w:val="24"/>
        </w:rPr>
        <w:t xml:space="preserve"> </w:t>
      </w:r>
      <w:r w:rsidRPr="00AD38BD">
        <w:rPr>
          <w:rFonts w:ascii="Times New Roman" w:hAnsi="Times New Roman" w:cs="Times New Roman"/>
          <w:color w:val="060606"/>
          <w:sz w:val="24"/>
          <w:szCs w:val="24"/>
        </w:rPr>
        <w:t>9.</w:t>
      </w:r>
      <w:r w:rsidR="004A2274">
        <w:rPr>
          <w:rFonts w:ascii="Times New Roman" w:hAnsi="Times New Roman" w:cs="Times New Roman"/>
          <w:color w:val="060606"/>
          <w:sz w:val="24"/>
          <w:szCs w:val="24"/>
        </w:rPr>
        <w:t xml:space="preserve"> </w:t>
      </w:r>
      <w:r w:rsidRPr="00AD38BD">
        <w:rPr>
          <w:rFonts w:ascii="Times New Roman" w:hAnsi="Times New Roman" w:cs="Times New Roman"/>
          <w:color w:val="060606"/>
          <w:sz w:val="24"/>
          <w:szCs w:val="24"/>
        </w:rPr>
        <w:t>10. ve 11. maddelerinde sayılan fiil ve halleri</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işleyenler hakkında, bu fiil ve hallerin işlendiğinin öğrenildiği tarihten itibaren;</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numPr>
          <w:ilvl w:val="0"/>
          <w:numId w:val="18"/>
        </w:numPr>
        <w:tabs>
          <w:tab w:val="clear" w:pos="720"/>
          <w:tab w:val="num" w:pos="960"/>
        </w:tabs>
        <w:overflowPunct w:val="0"/>
        <w:autoSpaceDE w:val="0"/>
        <w:autoSpaceDN w:val="0"/>
        <w:adjustRightInd w:val="0"/>
        <w:spacing w:after="0" w:line="240" w:lineRule="auto"/>
        <w:ind w:left="960" w:hanging="25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Uyarma, kınama, aylıktan kesme cezalarında bir ay içinde disiplin soruşturmasına, </w:t>
      </w:r>
    </w:p>
    <w:p w:rsidR="00E2132E" w:rsidRPr="00AD38BD" w:rsidRDefault="00E2132E">
      <w:pPr>
        <w:widowControl w:val="0"/>
        <w:autoSpaceDE w:val="0"/>
        <w:autoSpaceDN w:val="0"/>
        <w:adjustRightInd w:val="0"/>
        <w:spacing w:after="0" w:line="13" w:lineRule="exact"/>
        <w:rPr>
          <w:rFonts w:ascii="Times New Roman" w:hAnsi="Times New Roman" w:cs="Times New Roman"/>
          <w:color w:val="060606"/>
          <w:sz w:val="24"/>
          <w:szCs w:val="24"/>
        </w:rPr>
      </w:pPr>
    </w:p>
    <w:p w:rsidR="00E2132E" w:rsidRPr="00AD38BD" w:rsidRDefault="00E758BF">
      <w:pPr>
        <w:widowControl w:val="0"/>
        <w:numPr>
          <w:ilvl w:val="0"/>
          <w:numId w:val="18"/>
        </w:numPr>
        <w:tabs>
          <w:tab w:val="clear" w:pos="720"/>
          <w:tab w:val="num" w:pos="994"/>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İşe son verme cezasında üç ay içinde disiplin soruşturmasına başlanmadığı takdirde, disiplin cezası verme yetkisi zamanaşımına uğrar. </w:t>
      </w:r>
    </w:p>
    <w:p w:rsidR="00E2132E" w:rsidRPr="00AD38BD" w:rsidRDefault="00E758BF">
      <w:pPr>
        <w:widowControl w:val="0"/>
        <w:overflowPunct w:val="0"/>
        <w:autoSpaceDE w:val="0"/>
        <w:autoSpaceDN w:val="0"/>
        <w:adjustRightInd w:val="0"/>
        <w:spacing w:after="0" w:line="240" w:lineRule="auto"/>
        <w:ind w:right="20" w:firstLine="706"/>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(2) Disiplin cezasını gerektiren fiil ve hallerin işlendiği tarihten itibaren en geç altı ay içinde disiplin cezası verilmediği takdirde, ceza verme yetkisi zamanaşımına uğrar. </w:t>
      </w:r>
    </w:p>
    <w:p w:rsidR="00E2132E" w:rsidRPr="00AD38BD" w:rsidRDefault="00E2132E">
      <w:pPr>
        <w:widowControl w:val="0"/>
        <w:autoSpaceDE w:val="0"/>
        <w:autoSpaceDN w:val="0"/>
        <w:adjustRightInd w:val="0"/>
        <w:spacing w:after="0" w:line="240"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Karar Süresi</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7"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19 – </w:t>
      </w:r>
      <w:r w:rsidRPr="00AD38BD">
        <w:rPr>
          <w:rFonts w:ascii="Times New Roman" w:hAnsi="Times New Roman" w:cs="Times New Roman"/>
          <w:color w:val="060606"/>
          <w:sz w:val="24"/>
          <w:szCs w:val="24"/>
        </w:rPr>
        <w:t>(1) Disiplin amirleri uyarma, kınama ve aylıktan kesme cezalarını</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soruşturmanın tamamlandığı günden itibaren 15 gün içinde vermek zorundadır.</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40" w:lineRule="auto"/>
        <w:ind w:firstLine="706"/>
        <w:jc w:val="both"/>
        <w:rPr>
          <w:rFonts w:ascii="Times New Roman" w:hAnsi="Times New Roman" w:cs="Times New Roman"/>
          <w:sz w:val="24"/>
          <w:szCs w:val="24"/>
        </w:rPr>
      </w:pPr>
      <w:r w:rsidRPr="00AD38BD">
        <w:rPr>
          <w:rFonts w:ascii="Times New Roman" w:hAnsi="Times New Roman" w:cs="Times New Roman"/>
          <w:color w:val="060606"/>
          <w:sz w:val="24"/>
          <w:szCs w:val="24"/>
        </w:rPr>
        <w:t>(2) İşe Son verme cezası için disiplin amirleri tarafından yaptırılan soruşturmaya ait dosya, kararını bildirmek üzere Kurumun Disiplin Kuruluna 15 gün içinde tevdi edilir. Disiplin Kurulu, soruşturmayı tamamladığı tarihten itibaren 30 gün içinde soruşturma evrakına göre tevdi edilen dosyayı karara bağlar.</w:t>
      </w:r>
    </w:p>
    <w:p w:rsidR="00E2132E" w:rsidRPr="00AD38BD" w:rsidRDefault="00E2132E">
      <w:pPr>
        <w:widowControl w:val="0"/>
        <w:autoSpaceDE w:val="0"/>
        <w:autoSpaceDN w:val="0"/>
        <w:adjustRightInd w:val="0"/>
        <w:spacing w:after="0" w:line="240"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Disiplin Kurulunun Karar Usulü, Sözleşmeli Personelin Hakkı</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8"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20 – </w:t>
      </w:r>
      <w:r w:rsidRPr="00AD38BD">
        <w:rPr>
          <w:rFonts w:ascii="Times New Roman" w:hAnsi="Times New Roman" w:cs="Times New Roman"/>
          <w:color w:val="060606"/>
          <w:sz w:val="24"/>
          <w:szCs w:val="24"/>
        </w:rPr>
        <w:t>(1) Disiplin Kurulu kendisine intikal eden dosyaların incelenmesinde,</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gerekli gördüğü takdirde, ilgilinin özlük dosyasını ve her nevi evrakı incelemeye, bilgi almaya, yeminli tanık ve bilirkişi dinlemeye veya niyabetin dinletmeye, mahallen keşif yapmaya veya yaptırmaya yetkilidir.</w:t>
      </w:r>
    </w:p>
    <w:p w:rsidR="00E2132E" w:rsidRPr="00AD38BD" w:rsidRDefault="00E2132E">
      <w:pPr>
        <w:widowControl w:val="0"/>
        <w:autoSpaceDE w:val="0"/>
        <w:autoSpaceDN w:val="0"/>
        <w:adjustRightInd w:val="0"/>
        <w:spacing w:after="0" w:line="363"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9260"/>
        <w:rPr>
          <w:rFonts w:ascii="Times New Roman" w:hAnsi="Times New Roman" w:cs="Times New Roman"/>
          <w:sz w:val="24"/>
          <w:szCs w:val="24"/>
        </w:rPr>
      </w:pPr>
      <w:r w:rsidRPr="00AD38BD">
        <w:rPr>
          <w:rFonts w:ascii="Times New Roman" w:hAnsi="Times New Roman" w:cs="Times New Roman"/>
          <w:sz w:val="24"/>
          <w:szCs w:val="24"/>
        </w:rPr>
        <w:t>6</w:t>
      </w:r>
    </w:p>
    <w:p w:rsidR="00E2132E" w:rsidRPr="00AD38BD" w:rsidRDefault="00E2132E">
      <w:pPr>
        <w:widowControl w:val="0"/>
        <w:autoSpaceDE w:val="0"/>
        <w:autoSpaceDN w:val="0"/>
        <w:adjustRightInd w:val="0"/>
        <w:spacing w:after="0" w:line="240" w:lineRule="auto"/>
        <w:rPr>
          <w:rFonts w:ascii="Times New Roman" w:hAnsi="Times New Roman" w:cs="Times New Roman"/>
          <w:sz w:val="24"/>
          <w:szCs w:val="24"/>
        </w:rPr>
        <w:sectPr w:rsidR="00E2132E" w:rsidRPr="00AD38BD">
          <w:pgSz w:w="11900" w:h="16840"/>
          <w:pgMar w:top="1393" w:right="1080" w:bottom="297" w:left="1420" w:header="708" w:footer="708" w:gutter="0"/>
          <w:cols w:space="708" w:equalWidth="0">
            <w:col w:w="9400"/>
          </w:cols>
          <w:noEndnote/>
        </w:sectPr>
      </w:pPr>
    </w:p>
    <w:p w:rsidR="00E2132E" w:rsidRPr="00AD38BD" w:rsidRDefault="00E758BF">
      <w:pPr>
        <w:widowControl w:val="0"/>
        <w:overflowPunct w:val="0"/>
        <w:autoSpaceDE w:val="0"/>
        <w:autoSpaceDN w:val="0"/>
        <w:adjustRightInd w:val="0"/>
        <w:spacing w:after="0" w:line="255" w:lineRule="auto"/>
        <w:ind w:right="20" w:firstLine="706"/>
        <w:jc w:val="both"/>
        <w:rPr>
          <w:rFonts w:ascii="Times New Roman" w:hAnsi="Times New Roman" w:cs="Times New Roman"/>
          <w:sz w:val="24"/>
          <w:szCs w:val="24"/>
        </w:rPr>
      </w:pPr>
      <w:bookmarkStart w:id="6" w:name="page7"/>
      <w:bookmarkEnd w:id="6"/>
      <w:r w:rsidRPr="00AD38BD">
        <w:rPr>
          <w:rFonts w:ascii="Times New Roman" w:hAnsi="Times New Roman" w:cs="Times New Roman"/>
          <w:color w:val="060606"/>
          <w:sz w:val="24"/>
          <w:szCs w:val="24"/>
        </w:rPr>
        <w:lastRenderedPageBreak/>
        <w:t>(2) Hakkında işe son verme cezası istenen sözleşmeli personel, özlük dosyası hariç, soruşturma evrakını incelemeye, tanık dinletmeye, disiplin kurulunda sözlü veya yazılı olarak kendisi veya vekili vasıtasıyla savunma yapma hakkına sahiptir.</w:t>
      </w:r>
    </w:p>
    <w:p w:rsidR="00E2132E" w:rsidRPr="00AD38BD" w:rsidRDefault="00E2132E">
      <w:pPr>
        <w:widowControl w:val="0"/>
        <w:autoSpaceDE w:val="0"/>
        <w:autoSpaceDN w:val="0"/>
        <w:adjustRightInd w:val="0"/>
        <w:spacing w:after="0" w:line="225"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Savunma Hakkı</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8"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21 – </w:t>
      </w:r>
      <w:r w:rsidRPr="00AD38BD">
        <w:rPr>
          <w:rFonts w:ascii="Times New Roman" w:hAnsi="Times New Roman" w:cs="Times New Roman"/>
          <w:color w:val="060606"/>
          <w:sz w:val="24"/>
          <w:szCs w:val="24"/>
        </w:rPr>
        <w:t>(1) Sözleşmeli personel hakkında savunması alınmadan disiplin cezası</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verilemez. Soruşturmayı yapanın veya yetkili disiplin kurulunun yedi günden az olmamak üzere verdiği süre içinde veya belirtilen bir tarihte savunmasını yapmayan sözleşmeli personel, savunma hakkından vazgeçmiş sayılır.</w:t>
      </w:r>
    </w:p>
    <w:p w:rsidR="00E2132E" w:rsidRPr="00AD38BD" w:rsidRDefault="00E2132E">
      <w:pPr>
        <w:widowControl w:val="0"/>
        <w:autoSpaceDE w:val="0"/>
        <w:autoSpaceDN w:val="0"/>
        <w:adjustRightInd w:val="0"/>
        <w:spacing w:after="0" w:line="245"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Cezai Kovuşturma ile Disiplin Kovuşturmasının Bir Arada Yürütülmesi</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7"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22 – </w:t>
      </w:r>
      <w:r w:rsidRPr="00AD38BD">
        <w:rPr>
          <w:rFonts w:ascii="Times New Roman" w:hAnsi="Times New Roman" w:cs="Times New Roman"/>
          <w:color w:val="060606"/>
          <w:sz w:val="24"/>
          <w:szCs w:val="24"/>
        </w:rPr>
        <w:t>(1) Aynı olaydan dolayı sözleşmeli personel hakkında ceza mahkemesinde</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kovuşturmaya başlanmış olması, disiplin kovuşturmasını geciktiremez.</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40" w:lineRule="auto"/>
        <w:ind w:right="20" w:firstLine="706"/>
        <w:jc w:val="both"/>
        <w:rPr>
          <w:rFonts w:ascii="Times New Roman" w:hAnsi="Times New Roman" w:cs="Times New Roman"/>
          <w:sz w:val="24"/>
          <w:szCs w:val="24"/>
        </w:rPr>
      </w:pPr>
      <w:r w:rsidRPr="00AD38BD">
        <w:rPr>
          <w:rFonts w:ascii="Times New Roman" w:hAnsi="Times New Roman" w:cs="Times New Roman"/>
          <w:color w:val="060606"/>
          <w:sz w:val="24"/>
          <w:szCs w:val="24"/>
        </w:rPr>
        <w:t>(2) Sözleşmeli personelin ceza kanununa göre mahk</w:t>
      </w:r>
      <w:r w:rsidR="004A2274">
        <w:rPr>
          <w:rFonts w:ascii="Times New Roman" w:hAnsi="Times New Roman" w:cs="Times New Roman"/>
          <w:color w:val="060606"/>
          <w:sz w:val="24"/>
          <w:szCs w:val="24"/>
        </w:rPr>
        <w:t>û</w:t>
      </w:r>
      <w:r w:rsidRPr="00AD38BD">
        <w:rPr>
          <w:rFonts w:ascii="Times New Roman" w:hAnsi="Times New Roman" w:cs="Times New Roman"/>
          <w:color w:val="060606"/>
          <w:sz w:val="24"/>
          <w:szCs w:val="24"/>
        </w:rPr>
        <w:t>m olması veya olmaması halleri, ayrıca disiplin cezasının uygulanmasına engel olamaz.</w:t>
      </w:r>
    </w:p>
    <w:p w:rsidR="00E2132E" w:rsidRPr="00AD38BD" w:rsidRDefault="00E2132E">
      <w:pPr>
        <w:widowControl w:val="0"/>
        <w:autoSpaceDE w:val="0"/>
        <w:autoSpaceDN w:val="0"/>
        <w:adjustRightInd w:val="0"/>
        <w:spacing w:after="0" w:line="240"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Uygulama</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7"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23 - </w:t>
      </w:r>
      <w:r w:rsidRPr="00AD38BD">
        <w:rPr>
          <w:rFonts w:ascii="Times New Roman" w:hAnsi="Times New Roman" w:cs="Times New Roman"/>
          <w:color w:val="060606"/>
          <w:sz w:val="24"/>
          <w:szCs w:val="24"/>
        </w:rPr>
        <w:t>(1) Disiplin cezaları verildiği tarihten itibaren hüküm ifade eder ve derhal</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uygulanır.</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numPr>
          <w:ilvl w:val="0"/>
          <w:numId w:val="19"/>
        </w:numPr>
        <w:tabs>
          <w:tab w:val="clear" w:pos="720"/>
          <w:tab w:val="num" w:pos="1040"/>
        </w:tabs>
        <w:overflowPunct w:val="0"/>
        <w:autoSpaceDE w:val="0"/>
        <w:autoSpaceDN w:val="0"/>
        <w:adjustRightInd w:val="0"/>
        <w:spacing w:after="0" w:line="240" w:lineRule="auto"/>
        <w:ind w:left="1040" w:hanging="33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Aylıktan kesme cezası, cezanın veriliş tarihini takip eden aybaşında uygulanır. </w:t>
      </w:r>
    </w:p>
    <w:p w:rsidR="00E2132E" w:rsidRPr="00AD38BD" w:rsidRDefault="00E2132E">
      <w:pPr>
        <w:widowControl w:val="0"/>
        <w:autoSpaceDE w:val="0"/>
        <w:autoSpaceDN w:val="0"/>
        <w:adjustRightInd w:val="0"/>
        <w:spacing w:after="0" w:line="2" w:lineRule="exact"/>
        <w:rPr>
          <w:rFonts w:ascii="Times New Roman" w:hAnsi="Times New Roman" w:cs="Times New Roman"/>
          <w:color w:val="060606"/>
          <w:sz w:val="24"/>
          <w:szCs w:val="24"/>
        </w:rPr>
      </w:pPr>
    </w:p>
    <w:p w:rsidR="00E2132E" w:rsidRPr="00AD38BD" w:rsidRDefault="00E758BF">
      <w:pPr>
        <w:widowControl w:val="0"/>
        <w:numPr>
          <w:ilvl w:val="0"/>
          <w:numId w:val="19"/>
        </w:numPr>
        <w:tabs>
          <w:tab w:val="clear" w:pos="720"/>
          <w:tab w:val="num" w:pos="1040"/>
        </w:tabs>
        <w:overflowPunct w:val="0"/>
        <w:autoSpaceDE w:val="0"/>
        <w:autoSpaceDN w:val="0"/>
        <w:adjustRightInd w:val="0"/>
        <w:spacing w:after="0" w:line="237" w:lineRule="auto"/>
        <w:ind w:left="1040" w:hanging="33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Verilen disiplin cezaları sıralı disiplin amirine bildirilir. </w:t>
      </w:r>
    </w:p>
    <w:p w:rsidR="00E2132E" w:rsidRPr="00AD38BD" w:rsidRDefault="00E2132E">
      <w:pPr>
        <w:widowControl w:val="0"/>
        <w:autoSpaceDE w:val="0"/>
        <w:autoSpaceDN w:val="0"/>
        <w:adjustRightInd w:val="0"/>
        <w:spacing w:after="0" w:line="1" w:lineRule="exact"/>
        <w:rPr>
          <w:rFonts w:ascii="Times New Roman" w:hAnsi="Times New Roman" w:cs="Times New Roman"/>
          <w:color w:val="060606"/>
          <w:sz w:val="24"/>
          <w:szCs w:val="24"/>
        </w:rPr>
      </w:pPr>
    </w:p>
    <w:p w:rsidR="00E2132E" w:rsidRPr="00AD38BD" w:rsidRDefault="00E758BF">
      <w:pPr>
        <w:widowControl w:val="0"/>
        <w:numPr>
          <w:ilvl w:val="0"/>
          <w:numId w:val="19"/>
        </w:numPr>
        <w:tabs>
          <w:tab w:val="clear" w:pos="720"/>
          <w:tab w:val="num" w:pos="1066"/>
        </w:tabs>
        <w:overflowPunct w:val="0"/>
        <w:autoSpaceDE w:val="0"/>
        <w:autoSpaceDN w:val="0"/>
        <w:adjustRightInd w:val="0"/>
        <w:spacing w:after="0" w:line="250" w:lineRule="auto"/>
        <w:ind w:left="0" w:firstLine="702"/>
        <w:jc w:val="both"/>
        <w:rPr>
          <w:rFonts w:ascii="Times New Roman" w:hAnsi="Times New Roman" w:cs="Times New Roman"/>
          <w:sz w:val="24"/>
          <w:szCs w:val="24"/>
        </w:rPr>
      </w:pPr>
      <w:r w:rsidRPr="00AD38BD">
        <w:rPr>
          <w:rFonts w:ascii="Times New Roman" w:hAnsi="Times New Roman" w:cs="Times New Roman"/>
          <w:sz w:val="24"/>
          <w:szCs w:val="24"/>
        </w:rPr>
        <w:t>Sözleşmeli personelin bu yönergenin 8</w:t>
      </w:r>
      <w:proofErr w:type="gramStart"/>
      <w:r w:rsidRPr="00AD38BD">
        <w:rPr>
          <w:rFonts w:ascii="Times New Roman" w:hAnsi="Times New Roman" w:cs="Times New Roman"/>
          <w:sz w:val="24"/>
          <w:szCs w:val="24"/>
        </w:rPr>
        <w:t>.,</w:t>
      </w:r>
      <w:proofErr w:type="gramEnd"/>
      <w:r w:rsidR="004A2274">
        <w:rPr>
          <w:rFonts w:ascii="Times New Roman" w:hAnsi="Times New Roman" w:cs="Times New Roman"/>
          <w:sz w:val="24"/>
          <w:szCs w:val="24"/>
        </w:rPr>
        <w:t xml:space="preserve"> </w:t>
      </w:r>
      <w:r w:rsidRPr="00AD38BD">
        <w:rPr>
          <w:rFonts w:ascii="Times New Roman" w:hAnsi="Times New Roman" w:cs="Times New Roman"/>
          <w:sz w:val="24"/>
          <w:szCs w:val="24"/>
        </w:rPr>
        <w:t>9.,</w:t>
      </w:r>
      <w:r w:rsidR="004A2274">
        <w:rPr>
          <w:rFonts w:ascii="Times New Roman" w:hAnsi="Times New Roman" w:cs="Times New Roman"/>
          <w:sz w:val="24"/>
          <w:szCs w:val="24"/>
        </w:rPr>
        <w:t xml:space="preserve"> </w:t>
      </w:r>
      <w:r w:rsidRPr="00AD38BD">
        <w:rPr>
          <w:rFonts w:ascii="Times New Roman" w:hAnsi="Times New Roman" w:cs="Times New Roman"/>
          <w:sz w:val="24"/>
          <w:szCs w:val="24"/>
        </w:rPr>
        <w:t>10. maddelerinde belirtilen fiillerden ötürü verilecek uyarma, kınama ve aylıktan kesme cezalarında; yönerge gereğince disiplin amiri tarafından sözleşmeli personelin savunması, bu yönergede belirtilen savunma esasına uygun olarak alınır; (</w:t>
      </w:r>
      <w:r w:rsidRPr="00AD38BD">
        <w:rPr>
          <w:rFonts w:ascii="Times New Roman" w:hAnsi="Times New Roman" w:cs="Times New Roman"/>
          <w:color w:val="060606"/>
          <w:sz w:val="24"/>
          <w:szCs w:val="24"/>
        </w:rPr>
        <w:t>savunmasını yapmayan sözleşmeli personel, savunma hakkından vazgeçmiş</w:t>
      </w:r>
      <w:r w:rsidRPr="00AD38BD">
        <w:rPr>
          <w:rFonts w:ascii="Times New Roman" w:hAnsi="Times New Roman" w:cs="Times New Roman"/>
          <w:sz w:val="24"/>
          <w:szCs w:val="24"/>
        </w:rPr>
        <w:t xml:space="preserve"> </w:t>
      </w:r>
      <w:r w:rsidRPr="00AD38BD">
        <w:rPr>
          <w:rFonts w:ascii="Times New Roman" w:hAnsi="Times New Roman" w:cs="Times New Roman"/>
          <w:color w:val="060606"/>
          <w:sz w:val="24"/>
          <w:szCs w:val="24"/>
        </w:rPr>
        <w:t xml:space="preserve">sayılır) savunma, haklı ve kabul edilebilir görülmüyorsa fiiline uyan disiplin cezası verildikten sonra sözleşmeli personele tebliğ edilerek tamamlanan evraklar (asılları) sicillerine işlenmek üzere İnsan Kaynakları ve Eğitim Müdürlüğüne gönderilir. </w:t>
      </w:r>
    </w:p>
    <w:p w:rsidR="00E2132E" w:rsidRPr="00AD38BD" w:rsidRDefault="00E2132E">
      <w:pPr>
        <w:widowControl w:val="0"/>
        <w:autoSpaceDE w:val="0"/>
        <w:autoSpaceDN w:val="0"/>
        <w:adjustRightInd w:val="0"/>
        <w:spacing w:after="0" w:line="6"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51" w:lineRule="auto"/>
        <w:ind w:right="20" w:firstLine="706"/>
        <w:jc w:val="both"/>
        <w:rPr>
          <w:rFonts w:ascii="Times New Roman" w:hAnsi="Times New Roman" w:cs="Times New Roman"/>
          <w:sz w:val="24"/>
          <w:szCs w:val="24"/>
        </w:rPr>
      </w:pPr>
      <w:r w:rsidRPr="00AD38BD">
        <w:rPr>
          <w:rFonts w:ascii="Times New Roman" w:hAnsi="Times New Roman" w:cs="Times New Roman"/>
          <w:color w:val="060606"/>
          <w:sz w:val="24"/>
          <w:szCs w:val="24"/>
        </w:rPr>
        <w:t xml:space="preserve">(5) Sözleşmeli Personelin eylemi bu yönergede belirtilen işe son verme cezasını gerektiriyorsa, bu cezayı disiplin kurulları ve disiplin amirleri hakkında yönetmeliğe uygun şekilde, </w:t>
      </w:r>
      <w:r w:rsidR="004A2274">
        <w:rPr>
          <w:rFonts w:ascii="Times New Roman" w:hAnsi="Times New Roman" w:cs="Times New Roman"/>
          <w:sz w:val="24"/>
          <w:szCs w:val="24"/>
        </w:rPr>
        <w:t>Efeler</w:t>
      </w:r>
      <w:r w:rsidRPr="00AD38BD">
        <w:rPr>
          <w:rFonts w:ascii="Times New Roman" w:hAnsi="Times New Roman" w:cs="Times New Roman"/>
          <w:sz w:val="24"/>
          <w:szCs w:val="24"/>
        </w:rPr>
        <w:t xml:space="preserve"> Belediyesi Disiplin Kurulu tarafından karara bağlanır. </w:t>
      </w:r>
      <w:proofErr w:type="gramStart"/>
      <w:r w:rsidRPr="00AD38BD">
        <w:rPr>
          <w:rFonts w:ascii="Times New Roman" w:hAnsi="Times New Roman" w:cs="Times New Roman"/>
          <w:sz w:val="24"/>
          <w:szCs w:val="24"/>
        </w:rPr>
        <w:t>Bu yönerge</w:t>
      </w:r>
      <w:r w:rsidRPr="00AD38BD">
        <w:rPr>
          <w:rFonts w:ascii="Times New Roman" w:hAnsi="Times New Roman" w:cs="Times New Roman"/>
          <w:color w:val="060606"/>
          <w:sz w:val="24"/>
          <w:szCs w:val="24"/>
        </w:rPr>
        <w:t xml:space="preserve"> </w:t>
      </w:r>
      <w:r w:rsidRPr="00AD38BD">
        <w:rPr>
          <w:rFonts w:ascii="Times New Roman" w:hAnsi="Times New Roman" w:cs="Times New Roman"/>
          <w:sz w:val="24"/>
          <w:szCs w:val="24"/>
        </w:rPr>
        <w:t>gereğince disiplin amiri tarafından sözleşmeli personelin savunması, yine bu yönergede belirtilen savunma esasına uygun olarak alınır; (</w:t>
      </w:r>
      <w:r w:rsidRPr="00AD38BD">
        <w:rPr>
          <w:rFonts w:ascii="Times New Roman" w:hAnsi="Times New Roman" w:cs="Times New Roman"/>
          <w:color w:val="060606"/>
          <w:sz w:val="24"/>
          <w:szCs w:val="24"/>
        </w:rPr>
        <w:t>savunmasını yapmayan sözleşmeli personel, savunma</w:t>
      </w:r>
      <w:r w:rsidRPr="00AD38BD">
        <w:rPr>
          <w:rFonts w:ascii="Times New Roman" w:hAnsi="Times New Roman" w:cs="Times New Roman"/>
          <w:sz w:val="24"/>
          <w:szCs w:val="24"/>
        </w:rPr>
        <w:t xml:space="preserve"> </w:t>
      </w:r>
      <w:r w:rsidRPr="00AD38BD">
        <w:rPr>
          <w:rFonts w:ascii="Times New Roman" w:hAnsi="Times New Roman" w:cs="Times New Roman"/>
          <w:color w:val="060606"/>
          <w:sz w:val="24"/>
          <w:szCs w:val="24"/>
        </w:rPr>
        <w:t xml:space="preserve">hakkından vazgeçmiş sayılır) savunma, haklı ve kabul edilebilir görülmüyor ise </w:t>
      </w:r>
      <w:r w:rsidRPr="00AD38BD">
        <w:rPr>
          <w:rFonts w:ascii="Times New Roman" w:hAnsi="Times New Roman" w:cs="Times New Roman"/>
          <w:sz w:val="24"/>
          <w:szCs w:val="24"/>
        </w:rPr>
        <w:t>gerekçeleriyle</w:t>
      </w:r>
      <w:r w:rsidRPr="00AD38BD">
        <w:rPr>
          <w:rFonts w:ascii="Times New Roman" w:hAnsi="Times New Roman" w:cs="Times New Roman"/>
          <w:color w:val="060606"/>
          <w:sz w:val="24"/>
          <w:szCs w:val="24"/>
        </w:rPr>
        <w:t xml:space="preserve"> </w:t>
      </w:r>
      <w:r w:rsidRPr="00AD38BD">
        <w:rPr>
          <w:rFonts w:ascii="Times New Roman" w:hAnsi="Times New Roman" w:cs="Times New Roman"/>
          <w:sz w:val="24"/>
          <w:szCs w:val="24"/>
        </w:rPr>
        <w:t xml:space="preserve">birlikte incelenmek ve karar verilmek üzere soruşturma dosyası ilgilinin bağlı olduğu Başkan Yardımcısından havaleli </w:t>
      </w:r>
      <w:r w:rsidR="004A2274">
        <w:rPr>
          <w:rFonts w:ascii="Times New Roman" w:hAnsi="Times New Roman" w:cs="Times New Roman"/>
          <w:sz w:val="24"/>
          <w:szCs w:val="24"/>
        </w:rPr>
        <w:t>Efeler</w:t>
      </w:r>
      <w:r w:rsidRPr="00AD38BD">
        <w:rPr>
          <w:rFonts w:ascii="Times New Roman" w:hAnsi="Times New Roman" w:cs="Times New Roman"/>
          <w:sz w:val="24"/>
          <w:szCs w:val="24"/>
        </w:rPr>
        <w:t xml:space="preserve"> Belediyesi Disiplin Kurulu’na intikal ettirilmek üzere İnsan Kaynakları ve Eğitim Müdürlüğü’ne gönderilecektir. </w:t>
      </w:r>
      <w:proofErr w:type="gramEnd"/>
      <w:r w:rsidRPr="00AD38BD">
        <w:rPr>
          <w:rFonts w:ascii="Times New Roman" w:hAnsi="Times New Roman" w:cs="Times New Roman"/>
          <w:sz w:val="24"/>
          <w:szCs w:val="24"/>
        </w:rPr>
        <w:t>Disiplin Kurulu, kendisine intikal eden işe son verme cezasına ilişkin soruşturma dosyasını tamamladığı tarihten itibaren 30 gün içinde karara bağlar. Disiplin Kurulu, gerekli gördüğü durumlarda muhakkik görevlendirme yetkisine haizdir.</w:t>
      </w:r>
    </w:p>
    <w:p w:rsidR="00E2132E" w:rsidRPr="00AD38BD" w:rsidRDefault="00E2132E">
      <w:pPr>
        <w:widowControl w:val="0"/>
        <w:autoSpaceDE w:val="0"/>
        <w:autoSpaceDN w:val="0"/>
        <w:adjustRightInd w:val="0"/>
        <w:spacing w:after="0" w:line="233"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Disiplin Cezalarının Bir Süre Sonra Özlük Dosyasından Silinmesi</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8" w:lineRule="auto"/>
        <w:ind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24 – </w:t>
      </w:r>
      <w:r w:rsidRPr="00E21812">
        <w:rPr>
          <w:rFonts w:ascii="Times New Roman" w:hAnsi="Times New Roman" w:cs="Times New Roman"/>
          <w:bCs/>
          <w:color w:val="060606"/>
          <w:sz w:val="24"/>
          <w:szCs w:val="24"/>
        </w:rPr>
        <w:t>(1)</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Disiplin cezaları sözleşmeli personelin özlük dosyasına işlenir. İşe son</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verme cezasından başka bir disiplin cezasına çarptırılmış olan sözleşmeli personel uyarma ve kınama cezalarının uygulanmasından beş yıl, aylıktan kesme cezasının uygulanmasından on yıl sonra atamaya yetkili amire başvurarak, verilmiş olan cezalarının sicil dosyasından silinmesini isteyebilir.</w:t>
      </w:r>
    </w:p>
    <w:p w:rsidR="00E2132E" w:rsidRPr="00AD38BD" w:rsidRDefault="00E2132E">
      <w:pPr>
        <w:widowControl w:val="0"/>
        <w:autoSpaceDE w:val="0"/>
        <w:autoSpaceDN w:val="0"/>
        <w:adjustRightInd w:val="0"/>
        <w:spacing w:after="0" w:line="4"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41" w:lineRule="auto"/>
        <w:ind w:right="20" w:firstLine="706"/>
        <w:jc w:val="both"/>
        <w:rPr>
          <w:rFonts w:ascii="Times New Roman" w:hAnsi="Times New Roman" w:cs="Times New Roman"/>
          <w:sz w:val="24"/>
          <w:szCs w:val="24"/>
        </w:rPr>
      </w:pPr>
      <w:r w:rsidRPr="00AD38BD">
        <w:rPr>
          <w:rFonts w:ascii="Times New Roman" w:hAnsi="Times New Roman" w:cs="Times New Roman"/>
          <w:color w:val="060606"/>
          <w:sz w:val="24"/>
          <w:szCs w:val="24"/>
        </w:rPr>
        <w:t>(2) Bu istek üzerine üst amir, sözleşmeli personelin bu süre içerisindeki tutum ve davranışlarını da değerlendirerek; disiplin cezasının sicilden silinmesine ya da isteğin reddine karar verebilir.</w:t>
      </w:r>
    </w:p>
    <w:p w:rsidR="00E2132E" w:rsidRPr="00AD38BD" w:rsidRDefault="00E758BF">
      <w:pPr>
        <w:widowControl w:val="0"/>
        <w:autoSpaceDE w:val="0"/>
        <w:autoSpaceDN w:val="0"/>
        <w:adjustRightInd w:val="0"/>
        <w:spacing w:after="0" w:line="240" w:lineRule="auto"/>
        <w:ind w:left="9260"/>
        <w:rPr>
          <w:rFonts w:ascii="Times New Roman" w:hAnsi="Times New Roman" w:cs="Times New Roman"/>
          <w:sz w:val="24"/>
          <w:szCs w:val="24"/>
        </w:rPr>
      </w:pPr>
      <w:r w:rsidRPr="00AD38BD">
        <w:rPr>
          <w:rFonts w:ascii="Times New Roman" w:hAnsi="Times New Roman" w:cs="Times New Roman"/>
          <w:sz w:val="24"/>
          <w:szCs w:val="24"/>
        </w:rPr>
        <w:t>7</w:t>
      </w:r>
    </w:p>
    <w:p w:rsidR="00E2132E" w:rsidRPr="00AD38BD" w:rsidRDefault="00E2132E">
      <w:pPr>
        <w:widowControl w:val="0"/>
        <w:autoSpaceDE w:val="0"/>
        <w:autoSpaceDN w:val="0"/>
        <w:adjustRightInd w:val="0"/>
        <w:spacing w:after="0" w:line="240" w:lineRule="auto"/>
        <w:rPr>
          <w:rFonts w:ascii="Times New Roman" w:hAnsi="Times New Roman" w:cs="Times New Roman"/>
          <w:sz w:val="24"/>
          <w:szCs w:val="24"/>
        </w:rPr>
        <w:sectPr w:rsidR="00E2132E" w:rsidRPr="00AD38BD">
          <w:pgSz w:w="11900" w:h="16840"/>
          <w:pgMar w:top="1393" w:right="1080" w:bottom="297" w:left="1420" w:header="708" w:footer="708" w:gutter="0"/>
          <w:cols w:space="708" w:equalWidth="0">
            <w:col w:w="9400"/>
          </w:cols>
          <w:noEndnote/>
        </w:sectPr>
      </w:pPr>
    </w:p>
    <w:p w:rsidR="00E2132E" w:rsidRPr="00AD38BD" w:rsidRDefault="00E758BF">
      <w:pPr>
        <w:widowControl w:val="0"/>
        <w:overflowPunct w:val="0"/>
        <w:autoSpaceDE w:val="0"/>
        <w:autoSpaceDN w:val="0"/>
        <w:adjustRightInd w:val="0"/>
        <w:spacing w:after="0" w:line="255" w:lineRule="auto"/>
        <w:ind w:right="20" w:firstLine="706"/>
        <w:jc w:val="both"/>
        <w:rPr>
          <w:rFonts w:ascii="Times New Roman" w:hAnsi="Times New Roman" w:cs="Times New Roman"/>
          <w:sz w:val="24"/>
          <w:szCs w:val="24"/>
        </w:rPr>
      </w:pPr>
      <w:bookmarkStart w:id="7" w:name="page8"/>
      <w:bookmarkEnd w:id="7"/>
      <w:r w:rsidRPr="00AD38BD">
        <w:rPr>
          <w:rFonts w:ascii="Times New Roman" w:hAnsi="Times New Roman" w:cs="Times New Roman"/>
          <w:color w:val="060606"/>
          <w:sz w:val="24"/>
          <w:szCs w:val="24"/>
        </w:rPr>
        <w:lastRenderedPageBreak/>
        <w:t>(3) Sözleşmeli personelin, yukarıda yazılan süreler içerisindeki davranışları, bu isteğini haklı kılacak nitelikte görülürse, isteğinin yerine getirilmesine karar verilerek bu karar özlük dosyasına işlenir.</w:t>
      </w:r>
    </w:p>
    <w:p w:rsidR="00E2132E" w:rsidRPr="00AD38BD" w:rsidRDefault="00E2132E">
      <w:pPr>
        <w:widowControl w:val="0"/>
        <w:autoSpaceDE w:val="0"/>
        <w:autoSpaceDN w:val="0"/>
        <w:adjustRightInd w:val="0"/>
        <w:spacing w:after="0" w:line="225"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İtiraz</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7" w:lineRule="auto"/>
        <w:ind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25 </w:t>
      </w:r>
      <w:r w:rsidRPr="00AD38BD">
        <w:rPr>
          <w:rFonts w:ascii="Times New Roman" w:hAnsi="Times New Roman" w:cs="Times New Roman"/>
          <w:color w:val="060606"/>
          <w:sz w:val="24"/>
          <w:szCs w:val="24"/>
        </w:rPr>
        <w:t>– (1) Disiplin amirleri tarafından verilen uyarma ve kınama cezalarına karşı</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itiraz, varsa ekli cetvelde gösterilen üst disiplin amirine yapılabilir.</w:t>
      </w:r>
    </w:p>
    <w:p w:rsidR="00E2132E" w:rsidRPr="00AD38BD" w:rsidRDefault="00E2132E">
      <w:pPr>
        <w:widowControl w:val="0"/>
        <w:autoSpaceDE w:val="0"/>
        <w:autoSpaceDN w:val="0"/>
        <w:adjustRightInd w:val="0"/>
        <w:spacing w:after="0" w:line="2"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40" w:lineRule="auto"/>
        <w:ind w:right="20" w:firstLine="706"/>
        <w:jc w:val="both"/>
        <w:rPr>
          <w:rFonts w:ascii="Times New Roman" w:hAnsi="Times New Roman" w:cs="Times New Roman"/>
          <w:sz w:val="24"/>
          <w:szCs w:val="24"/>
        </w:rPr>
      </w:pPr>
      <w:r w:rsidRPr="00AD38BD">
        <w:rPr>
          <w:rFonts w:ascii="Times New Roman" w:hAnsi="Times New Roman" w:cs="Times New Roman"/>
          <w:color w:val="060606"/>
          <w:sz w:val="24"/>
          <w:szCs w:val="24"/>
        </w:rPr>
        <w:t>(2) Aylıktan kesme ve işten çıkarma cezalarına karşı sözleşmeli personel yasal usul ve esaslar çerçevesinde yargı yoluna başvurulabilir.</w:t>
      </w:r>
    </w:p>
    <w:p w:rsidR="00E2132E" w:rsidRPr="00AD38BD" w:rsidRDefault="00E2132E">
      <w:pPr>
        <w:widowControl w:val="0"/>
        <w:autoSpaceDE w:val="0"/>
        <w:autoSpaceDN w:val="0"/>
        <w:adjustRightInd w:val="0"/>
        <w:spacing w:after="0" w:line="240"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İtiraz Süresi ve Yapılacak İşlem</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9"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26 – </w:t>
      </w:r>
      <w:r w:rsidRPr="00AD38BD">
        <w:rPr>
          <w:rFonts w:ascii="Times New Roman" w:hAnsi="Times New Roman" w:cs="Times New Roman"/>
          <w:color w:val="060606"/>
          <w:sz w:val="24"/>
          <w:szCs w:val="24"/>
        </w:rPr>
        <w:t xml:space="preserve">(1) Disiplin amiri ve </w:t>
      </w:r>
      <w:r w:rsidR="0074784A">
        <w:rPr>
          <w:rFonts w:ascii="Times New Roman" w:hAnsi="Times New Roman" w:cs="Times New Roman"/>
          <w:color w:val="060606"/>
          <w:sz w:val="24"/>
          <w:szCs w:val="24"/>
        </w:rPr>
        <w:t>Efeler</w:t>
      </w:r>
      <w:r w:rsidRPr="00AD38BD">
        <w:rPr>
          <w:rFonts w:ascii="Times New Roman" w:hAnsi="Times New Roman" w:cs="Times New Roman"/>
          <w:color w:val="060606"/>
          <w:sz w:val="24"/>
          <w:szCs w:val="24"/>
        </w:rPr>
        <w:t xml:space="preserve"> Belediyesi Disiplin Kurulu tarafından</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verilen disiplin cezalarına karşı yapılacak itirazlarda süre, kararın ilgiliye tebliği tarihinden itibaren yedi gündür.</w:t>
      </w:r>
    </w:p>
    <w:p w:rsidR="00E2132E" w:rsidRPr="00AD38BD" w:rsidRDefault="00E758BF">
      <w:pPr>
        <w:widowControl w:val="0"/>
        <w:numPr>
          <w:ilvl w:val="0"/>
          <w:numId w:val="20"/>
        </w:numPr>
        <w:tabs>
          <w:tab w:val="clear" w:pos="720"/>
          <w:tab w:val="num" w:pos="1040"/>
        </w:tabs>
        <w:overflowPunct w:val="0"/>
        <w:autoSpaceDE w:val="0"/>
        <w:autoSpaceDN w:val="0"/>
        <w:adjustRightInd w:val="0"/>
        <w:spacing w:after="0" w:line="238" w:lineRule="auto"/>
        <w:ind w:left="1040" w:hanging="33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Bu süre içinde itiraz edilmeyen disiplin cezaları kesinleşir. </w:t>
      </w:r>
    </w:p>
    <w:p w:rsidR="00E2132E" w:rsidRPr="00AD38BD" w:rsidRDefault="00E2132E">
      <w:pPr>
        <w:widowControl w:val="0"/>
        <w:autoSpaceDE w:val="0"/>
        <w:autoSpaceDN w:val="0"/>
        <w:adjustRightInd w:val="0"/>
        <w:spacing w:after="0" w:line="1" w:lineRule="exact"/>
        <w:rPr>
          <w:rFonts w:ascii="Times New Roman" w:hAnsi="Times New Roman" w:cs="Times New Roman"/>
          <w:color w:val="060606"/>
          <w:sz w:val="24"/>
          <w:szCs w:val="24"/>
        </w:rPr>
      </w:pPr>
    </w:p>
    <w:p w:rsidR="00E2132E" w:rsidRPr="00AD38BD" w:rsidRDefault="00E758BF">
      <w:pPr>
        <w:widowControl w:val="0"/>
        <w:numPr>
          <w:ilvl w:val="0"/>
          <w:numId w:val="20"/>
        </w:numPr>
        <w:tabs>
          <w:tab w:val="clear" w:pos="720"/>
          <w:tab w:val="num" w:pos="1094"/>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İtiraz halinde, itiraz mercileri kararı gözden geçirerek, verilen cezayı aynen kabul edebilecekleri gibi cezayı hafifletebilir veya tamamen kaldırabilirler. </w:t>
      </w:r>
    </w:p>
    <w:p w:rsidR="00E2132E" w:rsidRPr="00AD38BD" w:rsidRDefault="00E758BF">
      <w:pPr>
        <w:widowControl w:val="0"/>
        <w:numPr>
          <w:ilvl w:val="0"/>
          <w:numId w:val="20"/>
        </w:numPr>
        <w:tabs>
          <w:tab w:val="clear" w:pos="720"/>
          <w:tab w:val="num" w:pos="1099"/>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İtiraz edilmeyen kararlar ile itiraz üzerine verilen kararlar kesin olup, bu kararlar aleyhine yargı yoluna başvurulamaz. </w:t>
      </w:r>
    </w:p>
    <w:p w:rsidR="00E2132E" w:rsidRPr="00AD38BD" w:rsidRDefault="00E758BF">
      <w:pPr>
        <w:widowControl w:val="0"/>
        <w:numPr>
          <w:ilvl w:val="0"/>
          <w:numId w:val="20"/>
        </w:numPr>
        <w:tabs>
          <w:tab w:val="clear" w:pos="720"/>
          <w:tab w:val="num" w:pos="1066"/>
        </w:tabs>
        <w:overflowPunct w:val="0"/>
        <w:autoSpaceDE w:val="0"/>
        <w:autoSpaceDN w:val="0"/>
        <w:adjustRightInd w:val="0"/>
        <w:spacing w:after="0" w:line="240" w:lineRule="auto"/>
        <w:ind w:left="0" w:right="20" w:firstLine="702"/>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İtiraz mercileri, itiraz dilekçesi ile karar ve eklerinin kendilerine intikalinden itibaren 30 gün içinde kararlarını vermek zorundadırlar. </w:t>
      </w:r>
    </w:p>
    <w:p w:rsidR="00E2132E" w:rsidRPr="00AD38BD" w:rsidRDefault="00E758BF">
      <w:pPr>
        <w:widowControl w:val="0"/>
        <w:numPr>
          <w:ilvl w:val="0"/>
          <w:numId w:val="20"/>
        </w:numPr>
        <w:tabs>
          <w:tab w:val="clear" w:pos="720"/>
          <w:tab w:val="num" w:pos="1040"/>
        </w:tabs>
        <w:overflowPunct w:val="0"/>
        <w:autoSpaceDE w:val="0"/>
        <w:autoSpaceDN w:val="0"/>
        <w:adjustRightInd w:val="0"/>
        <w:spacing w:after="0" w:line="240" w:lineRule="auto"/>
        <w:ind w:left="1040" w:hanging="338"/>
        <w:jc w:val="both"/>
        <w:rPr>
          <w:rFonts w:ascii="Times New Roman" w:hAnsi="Times New Roman" w:cs="Times New Roman"/>
          <w:color w:val="060606"/>
          <w:sz w:val="24"/>
          <w:szCs w:val="24"/>
        </w:rPr>
      </w:pPr>
      <w:r w:rsidRPr="00AD38BD">
        <w:rPr>
          <w:rFonts w:ascii="Times New Roman" w:hAnsi="Times New Roman" w:cs="Times New Roman"/>
          <w:color w:val="060606"/>
          <w:sz w:val="24"/>
          <w:szCs w:val="24"/>
        </w:rPr>
        <w:t xml:space="preserve">Kaldırılan cezalar ilgilinin özlük dosyasından silinir. </w:t>
      </w:r>
    </w:p>
    <w:p w:rsidR="00E2132E" w:rsidRPr="00AD38BD" w:rsidRDefault="00E2132E">
      <w:pPr>
        <w:widowControl w:val="0"/>
        <w:autoSpaceDE w:val="0"/>
        <w:autoSpaceDN w:val="0"/>
        <w:adjustRightInd w:val="0"/>
        <w:spacing w:after="0" w:line="243"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Cezaların Tebliği</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9"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27 – </w:t>
      </w:r>
      <w:r w:rsidRPr="00AD38BD">
        <w:rPr>
          <w:rFonts w:ascii="Times New Roman" w:hAnsi="Times New Roman" w:cs="Times New Roman"/>
          <w:color w:val="060606"/>
          <w:sz w:val="24"/>
          <w:szCs w:val="24"/>
        </w:rPr>
        <w:t>(1) Bu yönergenin 8</w:t>
      </w:r>
      <w:proofErr w:type="gramStart"/>
      <w:r w:rsidRPr="00AD38BD">
        <w:rPr>
          <w:rFonts w:ascii="Times New Roman" w:hAnsi="Times New Roman" w:cs="Times New Roman"/>
          <w:color w:val="060606"/>
          <w:sz w:val="24"/>
          <w:szCs w:val="24"/>
        </w:rPr>
        <w:t>.,</w:t>
      </w:r>
      <w:proofErr w:type="gramEnd"/>
      <w:r w:rsidR="004A2274">
        <w:rPr>
          <w:rFonts w:ascii="Times New Roman" w:hAnsi="Times New Roman" w:cs="Times New Roman"/>
          <w:color w:val="060606"/>
          <w:sz w:val="24"/>
          <w:szCs w:val="24"/>
        </w:rPr>
        <w:t xml:space="preserve"> </w:t>
      </w:r>
      <w:r w:rsidRPr="00AD38BD">
        <w:rPr>
          <w:rFonts w:ascii="Times New Roman" w:hAnsi="Times New Roman" w:cs="Times New Roman"/>
          <w:color w:val="060606"/>
          <w:sz w:val="24"/>
          <w:szCs w:val="24"/>
        </w:rPr>
        <w:t>9.,</w:t>
      </w:r>
      <w:r w:rsidR="004A2274">
        <w:rPr>
          <w:rFonts w:ascii="Times New Roman" w:hAnsi="Times New Roman" w:cs="Times New Roman"/>
          <w:color w:val="060606"/>
          <w:sz w:val="24"/>
          <w:szCs w:val="24"/>
        </w:rPr>
        <w:t xml:space="preserve"> </w:t>
      </w:r>
      <w:r w:rsidRPr="00AD38BD">
        <w:rPr>
          <w:rFonts w:ascii="Times New Roman" w:hAnsi="Times New Roman" w:cs="Times New Roman"/>
          <w:color w:val="060606"/>
          <w:sz w:val="24"/>
          <w:szCs w:val="24"/>
        </w:rPr>
        <w:t>10. maddelerinde sayılan fiillerden ötürü verilecek</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color w:val="060606"/>
          <w:sz w:val="24"/>
          <w:szCs w:val="24"/>
        </w:rPr>
        <w:t>uyarma, kınama ve aylıktan kesme cezaları; yetkili disiplin amiri tarafından verildikten sonra sözleşmeli personele yazılı olarak tebliğ olunur. Tamamlanan evraklar (asılları), özlük dosyasına işlenmek üzere İnsan Kaynakları ve Eğitim Müdürlüğü’ne gönderilir. Sözleşmeli Personelin bu yönergenin 11. maddesinde sayılan fiillerden ötürü Disiplin Kurulunca verilen işe son verme cezası, İnsan Kaynakları ve Eğitim Müdürlüğü’nce sözleşmeli personele yazılı olarak tebliğ olunur.</w:t>
      </w:r>
    </w:p>
    <w:p w:rsidR="00E2132E" w:rsidRPr="00AD38BD" w:rsidRDefault="00E2132E">
      <w:pPr>
        <w:widowControl w:val="0"/>
        <w:autoSpaceDE w:val="0"/>
        <w:autoSpaceDN w:val="0"/>
        <w:adjustRightInd w:val="0"/>
        <w:spacing w:after="0" w:line="241"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3500"/>
        <w:rPr>
          <w:rFonts w:ascii="Times New Roman" w:hAnsi="Times New Roman" w:cs="Times New Roman"/>
          <w:sz w:val="24"/>
          <w:szCs w:val="24"/>
        </w:rPr>
      </w:pPr>
      <w:r w:rsidRPr="00AD38BD">
        <w:rPr>
          <w:rFonts w:ascii="Times New Roman" w:hAnsi="Times New Roman" w:cs="Times New Roman"/>
          <w:b/>
          <w:bCs/>
          <w:sz w:val="24"/>
          <w:szCs w:val="24"/>
        </w:rPr>
        <w:t>DÖRDÜNCÜ BÖLÜM</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3940"/>
        <w:rPr>
          <w:rFonts w:ascii="Times New Roman" w:hAnsi="Times New Roman" w:cs="Times New Roman"/>
          <w:sz w:val="24"/>
          <w:szCs w:val="24"/>
        </w:rPr>
      </w:pPr>
      <w:r w:rsidRPr="00AD38BD">
        <w:rPr>
          <w:rFonts w:ascii="Times New Roman" w:hAnsi="Times New Roman" w:cs="Times New Roman"/>
          <w:b/>
          <w:bCs/>
          <w:sz w:val="24"/>
          <w:szCs w:val="24"/>
        </w:rPr>
        <w:t>Son Hükümler</w:t>
      </w:r>
    </w:p>
    <w:p w:rsidR="00E2132E" w:rsidRPr="00AD38BD" w:rsidRDefault="00E2132E">
      <w:pPr>
        <w:widowControl w:val="0"/>
        <w:autoSpaceDE w:val="0"/>
        <w:autoSpaceDN w:val="0"/>
        <w:adjustRightInd w:val="0"/>
        <w:spacing w:after="0" w:line="238"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Yürürlük</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Pr="00AD38BD" w:rsidRDefault="00E758BF">
      <w:pPr>
        <w:widowControl w:val="0"/>
        <w:overflowPunct w:val="0"/>
        <w:autoSpaceDE w:val="0"/>
        <w:autoSpaceDN w:val="0"/>
        <w:adjustRightInd w:val="0"/>
        <w:spacing w:after="0" w:line="237" w:lineRule="auto"/>
        <w:ind w:right="20" w:firstLine="706"/>
        <w:jc w:val="both"/>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28 – </w:t>
      </w:r>
      <w:r w:rsidRPr="00AD38BD">
        <w:rPr>
          <w:rFonts w:ascii="Times New Roman" w:hAnsi="Times New Roman" w:cs="Times New Roman"/>
          <w:color w:val="060606"/>
          <w:sz w:val="24"/>
          <w:szCs w:val="24"/>
        </w:rPr>
        <w:t xml:space="preserve">(1) Bu Yönerge </w:t>
      </w:r>
      <w:r w:rsidR="004A2274">
        <w:rPr>
          <w:rFonts w:ascii="Times New Roman" w:hAnsi="Times New Roman" w:cs="Times New Roman"/>
          <w:color w:val="060606"/>
          <w:sz w:val="24"/>
          <w:szCs w:val="24"/>
        </w:rPr>
        <w:t>Efeler</w:t>
      </w:r>
      <w:r w:rsidRPr="00AD38BD">
        <w:rPr>
          <w:rFonts w:ascii="Times New Roman" w:hAnsi="Times New Roman" w:cs="Times New Roman"/>
          <w:color w:val="060606"/>
          <w:sz w:val="24"/>
          <w:szCs w:val="24"/>
        </w:rPr>
        <w:t xml:space="preserve"> Belediye </w:t>
      </w:r>
      <w:r w:rsidR="004A2274">
        <w:rPr>
          <w:rFonts w:ascii="Times New Roman" w:hAnsi="Times New Roman" w:cs="Times New Roman"/>
          <w:color w:val="060606"/>
          <w:sz w:val="24"/>
          <w:szCs w:val="24"/>
        </w:rPr>
        <w:t xml:space="preserve">Başkanının onaylaması ve </w:t>
      </w:r>
      <w:r w:rsidRPr="00AD38BD">
        <w:rPr>
          <w:rFonts w:ascii="Times New Roman" w:hAnsi="Times New Roman" w:cs="Times New Roman"/>
          <w:color w:val="060606"/>
          <w:sz w:val="24"/>
          <w:szCs w:val="24"/>
        </w:rPr>
        <w:t>Belediyemizin web sitesinde yayımlanmasından sonra yürürlüğe girer.</w:t>
      </w:r>
    </w:p>
    <w:p w:rsidR="00E2132E" w:rsidRPr="00AD38BD" w:rsidRDefault="00E2132E">
      <w:pPr>
        <w:widowControl w:val="0"/>
        <w:autoSpaceDE w:val="0"/>
        <w:autoSpaceDN w:val="0"/>
        <w:adjustRightInd w:val="0"/>
        <w:spacing w:after="0" w:line="242" w:lineRule="exact"/>
        <w:rPr>
          <w:rFonts w:ascii="Times New Roman" w:hAnsi="Times New Roman" w:cs="Times New Roman"/>
          <w:sz w:val="24"/>
          <w:szCs w:val="24"/>
        </w:rPr>
      </w:pPr>
    </w:p>
    <w:p w:rsidR="00E2132E" w:rsidRPr="00AD38BD"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Yürütme</w:t>
      </w:r>
    </w:p>
    <w:p w:rsidR="00E2132E" w:rsidRPr="00AD38BD" w:rsidRDefault="00E2132E">
      <w:pPr>
        <w:widowControl w:val="0"/>
        <w:autoSpaceDE w:val="0"/>
        <w:autoSpaceDN w:val="0"/>
        <w:adjustRightInd w:val="0"/>
        <w:spacing w:after="0" w:line="41" w:lineRule="exact"/>
        <w:rPr>
          <w:rFonts w:ascii="Times New Roman" w:hAnsi="Times New Roman" w:cs="Times New Roman"/>
          <w:sz w:val="24"/>
          <w:szCs w:val="24"/>
        </w:rPr>
      </w:pPr>
    </w:p>
    <w:p w:rsidR="00E2132E" w:rsidRDefault="00E758BF">
      <w:pPr>
        <w:widowControl w:val="0"/>
        <w:autoSpaceDE w:val="0"/>
        <w:autoSpaceDN w:val="0"/>
        <w:adjustRightInd w:val="0"/>
        <w:spacing w:after="0" w:line="240" w:lineRule="auto"/>
        <w:ind w:left="700"/>
        <w:rPr>
          <w:rFonts w:ascii="Times New Roman" w:hAnsi="Times New Roman" w:cs="Times New Roman"/>
          <w:sz w:val="24"/>
          <w:szCs w:val="24"/>
        </w:rPr>
      </w:pPr>
      <w:r w:rsidRPr="00AD38BD">
        <w:rPr>
          <w:rFonts w:ascii="Times New Roman" w:hAnsi="Times New Roman" w:cs="Times New Roman"/>
          <w:b/>
          <w:bCs/>
          <w:color w:val="060606"/>
          <w:sz w:val="24"/>
          <w:szCs w:val="24"/>
        </w:rPr>
        <w:t xml:space="preserve">MADDE 29 – </w:t>
      </w:r>
      <w:r w:rsidRPr="00AD38BD">
        <w:rPr>
          <w:rFonts w:ascii="Times New Roman" w:hAnsi="Times New Roman" w:cs="Times New Roman"/>
          <w:color w:val="060606"/>
          <w:sz w:val="24"/>
          <w:szCs w:val="24"/>
        </w:rPr>
        <w:t>(1)</w:t>
      </w:r>
      <w:r w:rsidRPr="00AD38BD">
        <w:rPr>
          <w:rFonts w:ascii="Times New Roman" w:hAnsi="Times New Roman" w:cs="Times New Roman"/>
          <w:b/>
          <w:bCs/>
          <w:color w:val="060606"/>
          <w:sz w:val="24"/>
          <w:szCs w:val="24"/>
        </w:rPr>
        <w:t xml:space="preserve"> </w:t>
      </w:r>
      <w:r w:rsidRPr="00AD38BD">
        <w:rPr>
          <w:rFonts w:ascii="Times New Roman" w:hAnsi="Times New Roman" w:cs="Times New Roman"/>
          <w:sz w:val="24"/>
          <w:szCs w:val="24"/>
        </w:rPr>
        <w:t xml:space="preserve">Bu Yönerge hükümlerini </w:t>
      </w:r>
      <w:r w:rsidR="004A2274">
        <w:rPr>
          <w:rFonts w:ascii="Times New Roman" w:hAnsi="Times New Roman" w:cs="Times New Roman"/>
          <w:sz w:val="24"/>
          <w:szCs w:val="24"/>
        </w:rPr>
        <w:t xml:space="preserve">Efeler </w:t>
      </w:r>
      <w:r w:rsidRPr="00AD38BD">
        <w:rPr>
          <w:rFonts w:ascii="Times New Roman" w:hAnsi="Times New Roman" w:cs="Times New Roman"/>
          <w:sz w:val="24"/>
          <w:szCs w:val="24"/>
        </w:rPr>
        <w:t>Belediye Başkanlığı yürütür.</w:t>
      </w:r>
    </w:p>
    <w:p w:rsidR="004A2274" w:rsidRPr="00AD38BD" w:rsidRDefault="004A2274">
      <w:pPr>
        <w:widowControl w:val="0"/>
        <w:autoSpaceDE w:val="0"/>
        <w:autoSpaceDN w:val="0"/>
        <w:adjustRightInd w:val="0"/>
        <w:spacing w:after="0" w:line="240" w:lineRule="auto"/>
        <w:ind w:left="700"/>
        <w:rPr>
          <w:rFonts w:ascii="Times New Roman" w:hAnsi="Times New Roman" w:cs="Times New Roman"/>
          <w:sz w:val="24"/>
          <w:szCs w:val="24"/>
        </w:rPr>
      </w:pPr>
    </w:p>
    <w:p w:rsidR="00E2132E" w:rsidRPr="00AD38BD" w:rsidRDefault="00E2132E">
      <w:pPr>
        <w:widowControl w:val="0"/>
        <w:autoSpaceDE w:val="0"/>
        <w:autoSpaceDN w:val="0"/>
        <w:adjustRightInd w:val="0"/>
        <w:spacing w:after="0" w:line="200" w:lineRule="exact"/>
        <w:rPr>
          <w:rFonts w:ascii="Times New Roman" w:hAnsi="Times New Roman" w:cs="Times New Roman"/>
          <w:sz w:val="24"/>
          <w:szCs w:val="24"/>
        </w:rPr>
      </w:pPr>
    </w:p>
    <w:p w:rsidR="00E2132E" w:rsidRPr="00AD38BD" w:rsidRDefault="00E2132E">
      <w:pPr>
        <w:widowControl w:val="0"/>
        <w:autoSpaceDE w:val="0"/>
        <w:autoSpaceDN w:val="0"/>
        <w:adjustRightInd w:val="0"/>
        <w:spacing w:after="0" w:line="200" w:lineRule="exact"/>
        <w:rPr>
          <w:rFonts w:ascii="Times New Roman" w:hAnsi="Times New Roman" w:cs="Times New Roman"/>
          <w:sz w:val="24"/>
          <w:szCs w:val="24"/>
        </w:rPr>
      </w:pPr>
    </w:p>
    <w:p w:rsidR="00E2132E" w:rsidRDefault="004A2274" w:rsidP="007478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4784A">
        <w:rPr>
          <w:rFonts w:ascii="Times New Roman" w:hAnsi="Times New Roman" w:cs="Times New Roman"/>
          <w:sz w:val="24"/>
          <w:szCs w:val="24"/>
        </w:rPr>
        <w:tab/>
        <w:t xml:space="preserve">    O N A Y</w:t>
      </w:r>
    </w:p>
    <w:p w:rsidR="00E2132E" w:rsidRDefault="004A2274" w:rsidP="0074784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 / 07 / 2015</w:t>
      </w:r>
    </w:p>
    <w:p w:rsidR="0074784A" w:rsidRDefault="0074784A" w:rsidP="0074784A">
      <w:pPr>
        <w:widowControl w:val="0"/>
        <w:autoSpaceDE w:val="0"/>
        <w:autoSpaceDN w:val="0"/>
        <w:adjustRightInd w:val="0"/>
        <w:spacing w:after="0" w:line="240" w:lineRule="auto"/>
        <w:rPr>
          <w:rFonts w:ascii="Times New Roman" w:hAnsi="Times New Roman" w:cs="Times New Roman"/>
          <w:sz w:val="24"/>
          <w:szCs w:val="24"/>
        </w:rPr>
      </w:pPr>
    </w:p>
    <w:p w:rsidR="0074784A" w:rsidRDefault="0074784A" w:rsidP="0074784A">
      <w:pPr>
        <w:widowControl w:val="0"/>
        <w:autoSpaceDE w:val="0"/>
        <w:autoSpaceDN w:val="0"/>
        <w:adjustRightInd w:val="0"/>
        <w:spacing w:after="0" w:line="240" w:lineRule="auto"/>
        <w:rPr>
          <w:rFonts w:ascii="Times New Roman" w:hAnsi="Times New Roman" w:cs="Times New Roman"/>
          <w:sz w:val="24"/>
          <w:szCs w:val="24"/>
        </w:rPr>
      </w:pPr>
    </w:p>
    <w:p w:rsidR="00E2132E" w:rsidRDefault="004A2274">
      <w:pPr>
        <w:widowControl w:val="0"/>
        <w:autoSpaceDE w:val="0"/>
        <w:autoSpaceDN w:val="0"/>
        <w:adjustRightInd w:val="0"/>
        <w:spacing w:after="0" w:line="284"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 Mesut ÖZAKCAN</w:t>
      </w:r>
    </w:p>
    <w:p w:rsidR="004A2274" w:rsidRPr="00AD38BD" w:rsidRDefault="004A2274">
      <w:pPr>
        <w:widowControl w:val="0"/>
        <w:autoSpaceDE w:val="0"/>
        <w:autoSpaceDN w:val="0"/>
        <w:adjustRightInd w:val="0"/>
        <w:spacing w:after="0" w:line="284"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Belediye Başkanı</w:t>
      </w:r>
    </w:p>
    <w:p w:rsidR="00E2132E" w:rsidRPr="00AD38BD" w:rsidRDefault="00E2132E">
      <w:pPr>
        <w:widowControl w:val="0"/>
        <w:autoSpaceDE w:val="0"/>
        <w:autoSpaceDN w:val="0"/>
        <w:adjustRightInd w:val="0"/>
        <w:spacing w:after="0" w:line="200" w:lineRule="exact"/>
        <w:rPr>
          <w:rFonts w:ascii="Times New Roman" w:hAnsi="Times New Roman" w:cs="Times New Roman"/>
          <w:sz w:val="24"/>
          <w:szCs w:val="24"/>
        </w:rPr>
      </w:pPr>
    </w:p>
    <w:p w:rsidR="00E2132E" w:rsidRPr="00AD38BD" w:rsidRDefault="00E2132E">
      <w:pPr>
        <w:widowControl w:val="0"/>
        <w:autoSpaceDE w:val="0"/>
        <w:autoSpaceDN w:val="0"/>
        <w:adjustRightInd w:val="0"/>
        <w:spacing w:after="0" w:line="384" w:lineRule="exact"/>
        <w:rPr>
          <w:rFonts w:ascii="Times New Roman" w:hAnsi="Times New Roman" w:cs="Times New Roman"/>
          <w:sz w:val="24"/>
          <w:szCs w:val="24"/>
        </w:rPr>
      </w:pPr>
    </w:p>
    <w:p w:rsidR="00E758BF" w:rsidRDefault="00E758BF">
      <w:pPr>
        <w:widowControl w:val="0"/>
        <w:autoSpaceDE w:val="0"/>
        <w:autoSpaceDN w:val="0"/>
        <w:adjustRightInd w:val="0"/>
        <w:spacing w:after="0" w:line="240" w:lineRule="auto"/>
        <w:ind w:left="9260"/>
        <w:rPr>
          <w:rFonts w:ascii="Times New Roman" w:hAnsi="Times New Roman" w:cs="Times New Roman"/>
          <w:sz w:val="24"/>
          <w:szCs w:val="24"/>
        </w:rPr>
      </w:pPr>
      <w:r w:rsidRPr="00AD38BD">
        <w:rPr>
          <w:rFonts w:ascii="Times New Roman" w:hAnsi="Times New Roman" w:cs="Times New Roman"/>
          <w:sz w:val="24"/>
          <w:szCs w:val="24"/>
        </w:rPr>
        <w:t>8</w:t>
      </w:r>
    </w:p>
    <w:p w:rsidR="00877503" w:rsidRDefault="00877503">
      <w:pPr>
        <w:widowControl w:val="0"/>
        <w:autoSpaceDE w:val="0"/>
        <w:autoSpaceDN w:val="0"/>
        <w:adjustRightInd w:val="0"/>
        <w:spacing w:after="0" w:line="240" w:lineRule="auto"/>
        <w:ind w:left="9260"/>
        <w:rPr>
          <w:rFonts w:ascii="Times New Roman" w:hAnsi="Times New Roman" w:cs="Times New Roman"/>
          <w:sz w:val="24"/>
          <w:szCs w:val="24"/>
        </w:rPr>
      </w:pPr>
    </w:p>
    <w:p w:rsidR="00CF7A8A" w:rsidRDefault="00CF7A8A">
      <w:pPr>
        <w:widowControl w:val="0"/>
        <w:autoSpaceDE w:val="0"/>
        <w:autoSpaceDN w:val="0"/>
        <w:adjustRightInd w:val="0"/>
        <w:spacing w:after="0" w:line="240" w:lineRule="auto"/>
        <w:ind w:left="9260"/>
        <w:rPr>
          <w:rFonts w:ascii="Times New Roman" w:hAnsi="Times New Roman" w:cs="Times New Roman"/>
          <w:sz w:val="24"/>
          <w:szCs w:val="24"/>
        </w:rPr>
      </w:pPr>
    </w:p>
    <w:p w:rsidR="00CF7A8A" w:rsidRPr="00CF7A8A" w:rsidRDefault="00CF7A8A" w:rsidP="00CF7A8A">
      <w:pPr>
        <w:widowControl w:val="0"/>
        <w:autoSpaceDE w:val="0"/>
        <w:autoSpaceDN w:val="0"/>
        <w:adjustRightInd w:val="0"/>
        <w:spacing w:after="0" w:line="240" w:lineRule="auto"/>
        <w:rPr>
          <w:rFonts w:ascii="Times New Roman" w:hAnsi="Times New Roman" w:cs="Times New Roman"/>
          <w:b/>
          <w:sz w:val="24"/>
          <w:szCs w:val="24"/>
          <w:u w:val="single"/>
        </w:rPr>
      </w:pPr>
      <w:r w:rsidRPr="00CF7A8A">
        <w:rPr>
          <w:rFonts w:ascii="Times New Roman" w:hAnsi="Times New Roman" w:cs="Times New Roman"/>
          <w:b/>
          <w:sz w:val="24"/>
          <w:szCs w:val="24"/>
          <w:u w:val="single"/>
        </w:rPr>
        <w:lastRenderedPageBreak/>
        <w:t xml:space="preserve">EK-1 </w:t>
      </w:r>
    </w:p>
    <w:p w:rsidR="00CF7A8A" w:rsidRPr="00CF7A8A" w:rsidRDefault="00CF7A8A" w:rsidP="00CF7A8A">
      <w:pPr>
        <w:widowControl w:val="0"/>
        <w:autoSpaceDE w:val="0"/>
        <w:autoSpaceDN w:val="0"/>
        <w:adjustRightInd w:val="0"/>
        <w:spacing w:after="0" w:line="240" w:lineRule="auto"/>
        <w:rPr>
          <w:rFonts w:ascii="Times New Roman" w:hAnsi="Times New Roman" w:cs="Times New Roman"/>
          <w:b/>
          <w:sz w:val="24"/>
          <w:szCs w:val="24"/>
        </w:rPr>
      </w:pPr>
    </w:p>
    <w:p w:rsidR="00CF7A8A" w:rsidRPr="00CF7A8A" w:rsidRDefault="00CF7A8A" w:rsidP="00CF7A8A">
      <w:pPr>
        <w:widowControl w:val="0"/>
        <w:autoSpaceDE w:val="0"/>
        <w:autoSpaceDN w:val="0"/>
        <w:adjustRightInd w:val="0"/>
        <w:spacing w:after="0" w:line="240" w:lineRule="auto"/>
        <w:jc w:val="center"/>
        <w:rPr>
          <w:rFonts w:ascii="Times New Roman" w:hAnsi="Times New Roman" w:cs="Times New Roman"/>
          <w:b/>
          <w:sz w:val="24"/>
          <w:szCs w:val="24"/>
        </w:rPr>
      </w:pPr>
      <w:r w:rsidRPr="00CF7A8A">
        <w:rPr>
          <w:rFonts w:ascii="Times New Roman" w:hAnsi="Times New Roman" w:cs="Times New Roman"/>
          <w:b/>
          <w:sz w:val="24"/>
          <w:szCs w:val="24"/>
        </w:rPr>
        <w:t>DİSİPLİN AMİRLERİ CETVELİ</w:t>
      </w:r>
    </w:p>
    <w:p w:rsidR="00CF7A8A" w:rsidRDefault="00CF7A8A" w:rsidP="00CF7A8A">
      <w:pPr>
        <w:widowControl w:val="0"/>
        <w:autoSpaceDE w:val="0"/>
        <w:autoSpaceDN w:val="0"/>
        <w:adjustRightInd w:val="0"/>
        <w:spacing w:after="0" w:line="240" w:lineRule="auto"/>
        <w:rPr>
          <w:rFonts w:ascii="Times New Roman" w:hAnsi="Times New Roman" w:cs="Times New Roman"/>
          <w:sz w:val="24"/>
          <w:szCs w:val="24"/>
        </w:rPr>
      </w:pPr>
    </w:p>
    <w:p w:rsidR="00CF7A8A" w:rsidRDefault="00CF7A8A" w:rsidP="00CF7A8A">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Efeler Belediye Başkanlığında Çalışan Sözleşmeli Personelin Disiplin Amirleri Cetveli</w:t>
      </w:r>
    </w:p>
    <w:p w:rsidR="00CF7A8A" w:rsidRDefault="00CF7A8A" w:rsidP="00CF7A8A">
      <w:pPr>
        <w:widowControl w:val="0"/>
        <w:autoSpaceDE w:val="0"/>
        <w:autoSpaceDN w:val="0"/>
        <w:adjustRightInd w:val="0"/>
        <w:spacing w:after="0" w:line="240" w:lineRule="auto"/>
        <w:jc w:val="center"/>
        <w:rPr>
          <w:rFonts w:ascii="Times New Roman" w:hAnsi="Times New Roman" w:cs="Times New Roman"/>
          <w:sz w:val="24"/>
          <w:szCs w:val="24"/>
        </w:rPr>
      </w:pPr>
    </w:p>
    <w:tbl>
      <w:tblPr>
        <w:tblStyle w:val="TabloKlavuzu"/>
        <w:tblW w:w="0" w:type="auto"/>
        <w:tblLayout w:type="fixed"/>
        <w:tblLook w:val="04A0" w:firstRow="1" w:lastRow="0" w:firstColumn="1" w:lastColumn="0" w:noHBand="0" w:noVBand="1"/>
      </w:tblPr>
      <w:tblGrid>
        <w:gridCol w:w="4554"/>
        <w:gridCol w:w="2125"/>
        <w:gridCol w:w="2883"/>
      </w:tblGrid>
      <w:tr w:rsidR="00CF7A8A" w:rsidTr="00DB0E81">
        <w:trPr>
          <w:trHeight w:val="886"/>
        </w:trPr>
        <w:tc>
          <w:tcPr>
            <w:tcW w:w="4554" w:type="dxa"/>
            <w:vAlign w:val="center"/>
          </w:tcPr>
          <w:p w:rsidR="00CF7A8A" w:rsidRPr="00CF7A8A" w:rsidRDefault="00CF7A8A" w:rsidP="00CF7A8A">
            <w:pPr>
              <w:widowControl w:val="0"/>
              <w:autoSpaceDE w:val="0"/>
              <w:autoSpaceDN w:val="0"/>
              <w:adjustRightInd w:val="0"/>
              <w:jc w:val="center"/>
              <w:rPr>
                <w:rFonts w:ascii="Times New Roman" w:hAnsi="Times New Roman" w:cs="Times New Roman"/>
                <w:b/>
              </w:rPr>
            </w:pPr>
            <w:r w:rsidRPr="00CF7A8A">
              <w:rPr>
                <w:rFonts w:ascii="Times New Roman" w:hAnsi="Times New Roman" w:cs="Times New Roman"/>
                <w:b/>
              </w:rPr>
              <w:t>BİRİMLER VE SÖZLEŞMELİ PERSONEL</w:t>
            </w:r>
          </w:p>
        </w:tc>
        <w:tc>
          <w:tcPr>
            <w:tcW w:w="2125" w:type="dxa"/>
            <w:vAlign w:val="center"/>
          </w:tcPr>
          <w:p w:rsidR="00CF7A8A" w:rsidRPr="00CF7A8A" w:rsidRDefault="00CF7A8A" w:rsidP="00CF7A8A">
            <w:pPr>
              <w:widowControl w:val="0"/>
              <w:autoSpaceDE w:val="0"/>
              <w:autoSpaceDN w:val="0"/>
              <w:adjustRightInd w:val="0"/>
              <w:jc w:val="center"/>
              <w:rPr>
                <w:rFonts w:ascii="Times New Roman" w:hAnsi="Times New Roman" w:cs="Times New Roman"/>
                <w:b/>
              </w:rPr>
            </w:pPr>
            <w:r w:rsidRPr="00CF7A8A">
              <w:rPr>
                <w:rFonts w:ascii="Times New Roman" w:hAnsi="Times New Roman" w:cs="Times New Roman"/>
                <w:b/>
              </w:rPr>
              <w:t>DİSİPLİN AMİRİ</w:t>
            </w:r>
          </w:p>
        </w:tc>
        <w:tc>
          <w:tcPr>
            <w:tcW w:w="2883" w:type="dxa"/>
            <w:vAlign w:val="center"/>
          </w:tcPr>
          <w:p w:rsidR="00CF7A8A" w:rsidRPr="00CF7A8A" w:rsidRDefault="00CF7A8A" w:rsidP="00CF7A8A">
            <w:pPr>
              <w:widowControl w:val="0"/>
              <w:autoSpaceDE w:val="0"/>
              <w:autoSpaceDN w:val="0"/>
              <w:adjustRightInd w:val="0"/>
              <w:jc w:val="center"/>
              <w:rPr>
                <w:rFonts w:ascii="Times New Roman" w:hAnsi="Times New Roman" w:cs="Times New Roman"/>
                <w:b/>
              </w:rPr>
            </w:pPr>
            <w:r>
              <w:rPr>
                <w:rFonts w:ascii="Times New Roman" w:hAnsi="Times New Roman" w:cs="Times New Roman"/>
                <w:b/>
              </w:rPr>
              <w:t>BİR ÜST DİSİPLİN AMİRİ</w:t>
            </w:r>
          </w:p>
        </w:tc>
      </w:tr>
      <w:tr w:rsidR="00CF7A8A" w:rsidTr="00DB0E81">
        <w:trPr>
          <w:trHeight w:val="886"/>
        </w:trPr>
        <w:tc>
          <w:tcPr>
            <w:tcW w:w="4554" w:type="dxa"/>
            <w:vAlign w:val="center"/>
          </w:tcPr>
          <w:p w:rsidR="00CF7A8A" w:rsidRPr="00CF7A8A" w:rsidRDefault="00DB0E81" w:rsidP="00DB0E81">
            <w:pPr>
              <w:widowControl w:val="0"/>
              <w:autoSpaceDE w:val="0"/>
              <w:autoSpaceDN w:val="0"/>
              <w:adjustRightInd w:val="0"/>
              <w:rPr>
                <w:rFonts w:ascii="Times New Roman" w:hAnsi="Times New Roman" w:cs="Times New Roman"/>
              </w:rPr>
            </w:pPr>
            <w:r>
              <w:rPr>
                <w:rFonts w:ascii="Times New Roman" w:hAnsi="Times New Roman" w:cs="Times New Roman"/>
              </w:rPr>
              <w:t>Başkan Yardımcılarına Bağlı Müdürlüklerde Çalışan Sözleşmeli Personel</w:t>
            </w:r>
          </w:p>
        </w:tc>
        <w:tc>
          <w:tcPr>
            <w:tcW w:w="2125" w:type="dxa"/>
            <w:vAlign w:val="center"/>
          </w:tcPr>
          <w:p w:rsidR="00CF7A8A" w:rsidRPr="00CF7A8A" w:rsidRDefault="00DB0E81" w:rsidP="00CF7A8A">
            <w:pPr>
              <w:widowControl w:val="0"/>
              <w:autoSpaceDE w:val="0"/>
              <w:autoSpaceDN w:val="0"/>
              <w:adjustRightInd w:val="0"/>
              <w:jc w:val="center"/>
              <w:rPr>
                <w:rFonts w:ascii="Times New Roman" w:hAnsi="Times New Roman" w:cs="Times New Roman"/>
              </w:rPr>
            </w:pPr>
            <w:r>
              <w:rPr>
                <w:rFonts w:ascii="Times New Roman" w:hAnsi="Times New Roman" w:cs="Times New Roman"/>
              </w:rPr>
              <w:t>Müdür</w:t>
            </w:r>
          </w:p>
        </w:tc>
        <w:tc>
          <w:tcPr>
            <w:tcW w:w="2883" w:type="dxa"/>
            <w:vAlign w:val="center"/>
          </w:tcPr>
          <w:p w:rsidR="00CF7A8A" w:rsidRPr="00CF7A8A" w:rsidRDefault="00DB0E81" w:rsidP="00CF7A8A">
            <w:pPr>
              <w:widowControl w:val="0"/>
              <w:autoSpaceDE w:val="0"/>
              <w:autoSpaceDN w:val="0"/>
              <w:adjustRightInd w:val="0"/>
              <w:jc w:val="center"/>
              <w:rPr>
                <w:rFonts w:ascii="Times New Roman" w:hAnsi="Times New Roman" w:cs="Times New Roman"/>
              </w:rPr>
            </w:pPr>
            <w:r>
              <w:rPr>
                <w:rFonts w:ascii="Times New Roman" w:hAnsi="Times New Roman" w:cs="Times New Roman"/>
              </w:rPr>
              <w:t>Belediye Başkanı</w:t>
            </w:r>
          </w:p>
        </w:tc>
      </w:tr>
      <w:tr w:rsidR="00CF7A8A" w:rsidTr="00DB0E81">
        <w:trPr>
          <w:trHeight w:val="886"/>
        </w:trPr>
        <w:tc>
          <w:tcPr>
            <w:tcW w:w="4554" w:type="dxa"/>
            <w:vAlign w:val="center"/>
          </w:tcPr>
          <w:p w:rsidR="00CF7A8A" w:rsidRPr="00CF7A8A" w:rsidRDefault="00DB0E81" w:rsidP="00CF7A8A">
            <w:pPr>
              <w:widowControl w:val="0"/>
              <w:autoSpaceDE w:val="0"/>
              <w:autoSpaceDN w:val="0"/>
              <w:adjustRightInd w:val="0"/>
              <w:rPr>
                <w:rFonts w:ascii="Times New Roman" w:hAnsi="Times New Roman" w:cs="Times New Roman"/>
              </w:rPr>
            </w:pPr>
            <w:r>
              <w:rPr>
                <w:rFonts w:ascii="Times New Roman" w:hAnsi="Times New Roman" w:cs="Times New Roman"/>
              </w:rPr>
              <w:t>Belediye Başkanına Bağlı Müdürlüklerde Çalışan Sözleşmeli Personel</w:t>
            </w:r>
          </w:p>
        </w:tc>
        <w:tc>
          <w:tcPr>
            <w:tcW w:w="2125" w:type="dxa"/>
            <w:vAlign w:val="center"/>
          </w:tcPr>
          <w:p w:rsidR="00CF7A8A" w:rsidRPr="00CF7A8A" w:rsidRDefault="00DB0E81" w:rsidP="00CF7A8A">
            <w:pPr>
              <w:widowControl w:val="0"/>
              <w:autoSpaceDE w:val="0"/>
              <w:autoSpaceDN w:val="0"/>
              <w:adjustRightInd w:val="0"/>
              <w:jc w:val="center"/>
              <w:rPr>
                <w:rFonts w:ascii="Times New Roman" w:hAnsi="Times New Roman" w:cs="Times New Roman"/>
              </w:rPr>
            </w:pPr>
            <w:r>
              <w:rPr>
                <w:rFonts w:ascii="Times New Roman" w:hAnsi="Times New Roman" w:cs="Times New Roman"/>
              </w:rPr>
              <w:t>Müdür</w:t>
            </w:r>
          </w:p>
        </w:tc>
        <w:tc>
          <w:tcPr>
            <w:tcW w:w="2883" w:type="dxa"/>
            <w:vAlign w:val="center"/>
          </w:tcPr>
          <w:p w:rsidR="00CF7A8A" w:rsidRPr="00CF7A8A" w:rsidRDefault="00DB0E81" w:rsidP="00CF7A8A">
            <w:pPr>
              <w:widowControl w:val="0"/>
              <w:autoSpaceDE w:val="0"/>
              <w:autoSpaceDN w:val="0"/>
              <w:adjustRightInd w:val="0"/>
              <w:jc w:val="center"/>
              <w:rPr>
                <w:rFonts w:ascii="Times New Roman" w:hAnsi="Times New Roman" w:cs="Times New Roman"/>
              </w:rPr>
            </w:pPr>
            <w:r>
              <w:rPr>
                <w:rFonts w:ascii="Times New Roman" w:hAnsi="Times New Roman" w:cs="Times New Roman"/>
              </w:rPr>
              <w:t>Belediye Başkanı</w:t>
            </w:r>
          </w:p>
        </w:tc>
      </w:tr>
    </w:tbl>
    <w:p w:rsidR="00CF7A8A" w:rsidRDefault="00CF7A8A" w:rsidP="00CF7A8A">
      <w:pPr>
        <w:widowControl w:val="0"/>
        <w:autoSpaceDE w:val="0"/>
        <w:autoSpaceDN w:val="0"/>
        <w:adjustRightInd w:val="0"/>
        <w:spacing w:after="0" w:line="240" w:lineRule="auto"/>
        <w:jc w:val="center"/>
        <w:rPr>
          <w:rFonts w:ascii="Times New Roman" w:hAnsi="Times New Roman" w:cs="Times New Roman"/>
          <w:sz w:val="24"/>
          <w:szCs w:val="24"/>
        </w:rPr>
      </w:pPr>
    </w:p>
    <w:p w:rsidR="00CF7A8A" w:rsidRDefault="00CF7A8A" w:rsidP="00CF7A8A">
      <w:pPr>
        <w:widowControl w:val="0"/>
        <w:autoSpaceDE w:val="0"/>
        <w:autoSpaceDN w:val="0"/>
        <w:adjustRightInd w:val="0"/>
        <w:spacing w:after="0" w:line="240" w:lineRule="auto"/>
        <w:rPr>
          <w:rFonts w:ascii="Times New Roman" w:hAnsi="Times New Roman" w:cs="Times New Roman"/>
          <w:sz w:val="24"/>
          <w:szCs w:val="24"/>
        </w:rPr>
      </w:pPr>
    </w:p>
    <w:p w:rsidR="00DB0E81" w:rsidRDefault="00DB0E81" w:rsidP="00CF7A8A">
      <w:pPr>
        <w:widowControl w:val="0"/>
        <w:autoSpaceDE w:val="0"/>
        <w:autoSpaceDN w:val="0"/>
        <w:adjustRightInd w:val="0"/>
        <w:spacing w:after="0" w:line="240" w:lineRule="auto"/>
        <w:rPr>
          <w:rFonts w:ascii="Times New Roman" w:hAnsi="Times New Roman" w:cs="Times New Roman"/>
          <w:sz w:val="24"/>
          <w:szCs w:val="24"/>
        </w:rPr>
      </w:pPr>
    </w:p>
    <w:p w:rsidR="00877503" w:rsidRDefault="00877503" w:rsidP="00CF7A8A">
      <w:pPr>
        <w:widowControl w:val="0"/>
        <w:autoSpaceDE w:val="0"/>
        <w:autoSpaceDN w:val="0"/>
        <w:adjustRightInd w:val="0"/>
        <w:spacing w:after="0" w:line="240" w:lineRule="auto"/>
        <w:rPr>
          <w:rFonts w:ascii="Times New Roman" w:hAnsi="Times New Roman" w:cs="Times New Roman"/>
          <w:sz w:val="24"/>
          <w:szCs w:val="24"/>
        </w:rPr>
      </w:pPr>
    </w:p>
    <w:p w:rsidR="00877503" w:rsidRDefault="00877503" w:rsidP="00CF7A8A">
      <w:pPr>
        <w:widowControl w:val="0"/>
        <w:autoSpaceDE w:val="0"/>
        <w:autoSpaceDN w:val="0"/>
        <w:adjustRightInd w:val="0"/>
        <w:spacing w:after="0" w:line="240" w:lineRule="auto"/>
        <w:rPr>
          <w:rFonts w:ascii="Times New Roman" w:hAnsi="Times New Roman" w:cs="Times New Roman"/>
          <w:sz w:val="24"/>
          <w:szCs w:val="24"/>
        </w:rPr>
      </w:pPr>
    </w:p>
    <w:p w:rsidR="00DB0E81" w:rsidRDefault="00DB0E81" w:rsidP="00DB0E81">
      <w:pPr>
        <w:widowControl w:val="0"/>
        <w:autoSpaceDE w:val="0"/>
        <w:autoSpaceDN w:val="0"/>
        <w:adjustRightInd w:val="0"/>
        <w:spacing w:after="0" w:line="240" w:lineRule="auto"/>
        <w:ind w:left="7200"/>
        <w:rPr>
          <w:rFonts w:ascii="Times New Roman" w:hAnsi="Times New Roman" w:cs="Times New Roman"/>
          <w:sz w:val="24"/>
          <w:szCs w:val="24"/>
        </w:rPr>
      </w:pPr>
      <w:r>
        <w:rPr>
          <w:rFonts w:ascii="Times New Roman" w:hAnsi="Times New Roman" w:cs="Times New Roman"/>
          <w:sz w:val="24"/>
          <w:szCs w:val="24"/>
        </w:rPr>
        <w:t xml:space="preserve">    O N A Y</w:t>
      </w:r>
    </w:p>
    <w:p w:rsidR="00DB0E81" w:rsidRDefault="00DB0E81" w:rsidP="00DB0E8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01 / 07 / 2015</w:t>
      </w:r>
    </w:p>
    <w:p w:rsidR="00DB0E81" w:rsidRDefault="00DB0E81" w:rsidP="00DB0E81">
      <w:pPr>
        <w:widowControl w:val="0"/>
        <w:autoSpaceDE w:val="0"/>
        <w:autoSpaceDN w:val="0"/>
        <w:adjustRightInd w:val="0"/>
        <w:spacing w:after="0" w:line="240" w:lineRule="auto"/>
        <w:rPr>
          <w:rFonts w:ascii="Times New Roman" w:hAnsi="Times New Roman" w:cs="Times New Roman"/>
          <w:sz w:val="24"/>
          <w:szCs w:val="24"/>
        </w:rPr>
      </w:pPr>
    </w:p>
    <w:p w:rsidR="00DB0E81" w:rsidRDefault="00DB0E81" w:rsidP="00DB0E81">
      <w:pPr>
        <w:widowControl w:val="0"/>
        <w:autoSpaceDE w:val="0"/>
        <w:autoSpaceDN w:val="0"/>
        <w:adjustRightInd w:val="0"/>
        <w:spacing w:after="0" w:line="240" w:lineRule="auto"/>
        <w:rPr>
          <w:rFonts w:ascii="Times New Roman" w:hAnsi="Times New Roman" w:cs="Times New Roman"/>
          <w:sz w:val="24"/>
          <w:szCs w:val="24"/>
        </w:rPr>
      </w:pPr>
    </w:p>
    <w:p w:rsidR="00DB0E81" w:rsidRDefault="00DB0E81" w:rsidP="00DB0E81">
      <w:pPr>
        <w:widowControl w:val="0"/>
        <w:autoSpaceDE w:val="0"/>
        <w:autoSpaceDN w:val="0"/>
        <w:adjustRightInd w:val="0"/>
        <w:spacing w:after="0" w:line="284"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 Mesut ÖZAKCAN</w:t>
      </w:r>
    </w:p>
    <w:p w:rsidR="00DB0E81" w:rsidRPr="00AD38BD" w:rsidRDefault="00DB0E81" w:rsidP="00DB0E81">
      <w:pPr>
        <w:widowControl w:val="0"/>
        <w:autoSpaceDE w:val="0"/>
        <w:autoSpaceDN w:val="0"/>
        <w:adjustRightInd w:val="0"/>
        <w:spacing w:after="0" w:line="284"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Belediye Başkanı</w:t>
      </w:r>
    </w:p>
    <w:p w:rsidR="00DB0E81" w:rsidRPr="00AD38BD" w:rsidRDefault="00DB0E81" w:rsidP="00CF7A8A">
      <w:pPr>
        <w:widowControl w:val="0"/>
        <w:autoSpaceDE w:val="0"/>
        <w:autoSpaceDN w:val="0"/>
        <w:adjustRightInd w:val="0"/>
        <w:spacing w:after="0" w:line="240" w:lineRule="auto"/>
        <w:rPr>
          <w:rFonts w:ascii="Times New Roman" w:hAnsi="Times New Roman" w:cs="Times New Roman"/>
          <w:sz w:val="24"/>
          <w:szCs w:val="24"/>
        </w:rPr>
      </w:pPr>
    </w:p>
    <w:sectPr w:rsidR="00DB0E81" w:rsidRPr="00AD38BD">
      <w:pgSz w:w="11900" w:h="16840"/>
      <w:pgMar w:top="1393" w:right="1080" w:bottom="297" w:left="1420" w:header="708" w:footer="708" w:gutter="0"/>
      <w:cols w:space="708" w:equalWidth="0">
        <w:col w:w="94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00000124"/>
    <w:lvl w:ilvl="0" w:tplc="0000305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30A"/>
    <w:multiLevelType w:val="hybridMultilevel"/>
    <w:tmpl w:val="0000301C"/>
    <w:lvl w:ilvl="0" w:tplc="00000B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E1F"/>
    <w:multiLevelType w:val="hybridMultilevel"/>
    <w:tmpl w:val="00006E5D"/>
    <w:lvl w:ilvl="0" w:tplc="00001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213"/>
    <w:multiLevelType w:val="hybridMultilevel"/>
    <w:tmpl w:val="0000260D"/>
    <w:lvl w:ilvl="0" w:tplc="00006B89">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6E9"/>
    <w:multiLevelType w:val="hybridMultilevel"/>
    <w:tmpl w:val="000001EB"/>
    <w:lvl w:ilvl="0" w:tplc="00000B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EA6"/>
    <w:multiLevelType w:val="hybridMultilevel"/>
    <w:tmpl w:val="000012DB"/>
    <w:lvl w:ilvl="0" w:tplc="0000153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9B3"/>
    <w:multiLevelType w:val="hybridMultilevel"/>
    <w:tmpl w:val="00002D12"/>
    <w:lvl w:ilvl="0" w:tplc="0000074D">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428B"/>
    <w:multiLevelType w:val="hybridMultilevel"/>
    <w:tmpl w:val="000026A6"/>
    <w:lvl w:ilvl="0" w:tplc="0000701F">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440D"/>
    <w:multiLevelType w:val="hybridMultilevel"/>
    <w:tmpl w:val="0000491C"/>
    <w:lvl w:ilvl="0" w:tplc="00004D06">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509"/>
    <w:multiLevelType w:val="hybridMultilevel"/>
    <w:tmpl w:val="00001238"/>
    <w:lvl w:ilvl="0" w:tplc="00003B2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DB7"/>
    <w:multiLevelType w:val="hybridMultilevel"/>
    <w:tmpl w:val="00001547"/>
    <w:lvl w:ilvl="0" w:tplc="000054D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DC8"/>
    <w:multiLevelType w:val="hybridMultilevel"/>
    <w:tmpl w:val="00006443"/>
    <w:lvl w:ilvl="0" w:tplc="000066BB">
      <w:start w:val="9"/>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D03"/>
    <w:multiLevelType w:val="hybridMultilevel"/>
    <w:tmpl w:val="00007A5A"/>
    <w:lvl w:ilvl="0" w:tplc="0000767D">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3CB"/>
    <w:multiLevelType w:val="hybridMultilevel"/>
    <w:tmpl w:val="00006BFC"/>
    <w:lvl w:ilvl="0" w:tplc="00007F96">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DF1"/>
    <w:multiLevelType w:val="hybridMultilevel"/>
    <w:tmpl w:val="00005AF1"/>
    <w:lvl w:ilvl="0" w:tplc="000041BB">
      <w:start w:val="1"/>
      <w:numFmt w:val="decimal"/>
      <w:lvlText w:val="%1)"/>
      <w:lvlJc w:val="left"/>
      <w:pPr>
        <w:tabs>
          <w:tab w:val="num" w:pos="3916"/>
        </w:tabs>
        <w:ind w:left="391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72AE"/>
    <w:multiLevelType w:val="hybridMultilevel"/>
    <w:tmpl w:val="00006952"/>
    <w:lvl w:ilvl="0" w:tplc="00005F90">
      <w:start w:val="49"/>
      <w:numFmt w:val="decimal"/>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E87"/>
    <w:multiLevelType w:val="hybridMultilevel"/>
    <w:tmpl w:val="0000390C"/>
    <w:lvl w:ilvl="0" w:tplc="00000F3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7FF5"/>
    <w:multiLevelType w:val="hybridMultilevel"/>
    <w:tmpl w:val="00004E45"/>
    <w:lvl w:ilvl="0" w:tplc="0000323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92D6814"/>
    <w:multiLevelType w:val="hybridMultilevel"/>
    <w:tmpl w:val="555AC3C0"/>
    <w:lvl w:ilvl="0" w:tplc="FF2A9FB4">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num w:numId="1">
    <w:abstractNumId w:val="0"/>
  </w:num>
  <w:num w:numId="2">
    <w:abstractNumId w:val="15"/>
  </w:num>
  <w:num w:numId="3">
    <w:abstractNumId w:val="17"/>
  </w:num>
  <w:num w:numId="4">
    <w:abstractNumId w:val="16"/>
  </w:num>
  <w:num w:numId="5">
    <w:abstractNumId w:val="5"/>
  </w:num>
  <w:num w:numId="6">
    <w:abstractNumId w:val="6"/>
  </w:num>
  <w:num w:numId="7">
    <w:abstractNumId w:val="18"/>
  </w:num>
  <w:num w:numId="8">
    <w:abstractNumId w:val="1"/>
  </w:num>
  <w:num w:numId="9">
    <w:abstractNumId w:val="9"/>
  </w:num>
  <w:num w:numId="10">
    <w:abstractNumId w:val="11"/>
  </w:num>
  <w:num w:numId="11">
    <w:abstractNumId w:val="7"/>
  </w:num>
  <w:num w:numId="12">
    <w:abstractNumId w:val="12"/>
  </w:num>
  <w:num w:numId="13">
    <w:abstractNumId w:val="8"/>
  </w:num>
  <w:num w:numId="14">
    <w:abstractNumId w:val="13"/>
  </w:num>
  <w:num w:numId="15">
    <w:abstractNumId w:val="10"/>
  </w:num>
  <w:num w:numId="16">
    <w:abstractNumId w:val="3"/>
  </w:num>
  <w:num w:numId="17">
    <w:abstractNumId w:val="14"/>
  </w:num>
  <w:num w:numId="18">
    <w:abstractNumId w:val="19"/>
  </w:num>
  <w:num w:numId="19">
    <w:abstractNumId w:val="4"/>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FD014F"/>
    <w:rsid w:val="00173711"/>
    <w:rsid w:val="00370D19"/>
    <w:rsid w:val="00383CD6"/>
    <w:rsid w:val="004A2274"/>
    <w:rsid w:val="00505FF3"/>
    <w:rsid w:val="005544A3"/>
    <w:rsid w:val="005C0409"/>
    <w:rsid w:val="00606EF6"/>
    <w:rsid w:val="006D0B55"/>
    <w:rsid w:val="006D220C"/>
    <w:rsid w:val="00745B49"/>
    <w:rsid w:val="0074784A"/>
    <w:rsid w:val="007635E4"/>
    <w:rsid w:val="007947AA"/>
    <w:rsid w:val="00877503"/>
    <w:rsid w:val="009A3E08"/>
    <w:rsid w:val="00AD38BD"/>
    <w:rsid w:val="00CF7A8A"/>
    <w:rsid w:val="00DB0E81"/>
    <w:rsid w:val="00E2132E"/>
    <w:rsid w:val="00E21812"/>
    <w:rsid w:val="00E758BF"/>
    <w:rsid w:val="00F13DA3"/>
    <w:rsid w:val="00F43E2C"/>
    <w:rsid w:val="00F568DF"/>
    <w:rsid w:val="00FD01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6BB9F4F-81EA-489A-AFE0-7A901F19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F13DA3"/>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38BD"/>
    <w:pPr>
      <w:ind w:left="720"/>
      <w:contextualSpacing/>
    </w:pPr>
  </w:style>
  <w:style w:type="table" w:styleId="TabloKlavuzu">
    <w:name w:val="Table Grid"/>
    <w:basedOn w:val="NormalTablo"/>
    <w:uiPriority w:val="59"/>
    <w:rsid w:val="00CF7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13D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13DA3"/>
    <w:rPr>
      <w:rFonts w:ascii="Segoe UI" w:hAnsi="Segoe UI" w:cs="Segoe UI"/>
      <w:sz w:val="18"/>
      <w:szCs w:val="18"/>
    </w:rPr>
  </w:style>
  <w:style w:type="character" w:customStyle="1" w:styleId="Balk1Char">
    <w:name w:val="Başlık 1 Char"/>
    <w:basedOn w:val="VarsaylanParagrafYazTipi"/>
    <w:link w:val="Balk1"/>
    <w:rsid w:val="00F13DA3"/>
    <w:rPr>
      <w:rFonts w:ascii="Times New Roman" w:eastAsia="Times New Roman" w:hAnsi="Times New Roman" w:cs="Times New Roman"/>
      <w:b/>
      <w:sz w:val="24"/>
      <w:szCs w:val="24"/>
    </w:rPr>
  </w:style>
  <w:style w:type="character" w:styleId="Kpr">
    <w:name w:val="Hyperlink"/>
    <w:basedOn w:val="VarsaylanParagrafYazTipi"/>
    <w:uiPriority w:val="99"/>
    <w:unhideWhenUsed/>
    <w:rsid w:val="00F13D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9</Pages>
  <Words>3601</Words>
  <Characters>20530</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dc:creator>
  <cp:lastModifiedBy>client</cp:lastModifiedBy>
  <cp:revision>12</cp:revision>
  <cp:lastPrinted>2015-07-01T06:01:00Z</cp:lastPrinted>
  <dcterms:created xsi:type="dcterms:W3CDTF">2015-06-30T08:33:00Z</dcterms:created>
  <dcterms:modified xsi:type="dcterms:W3CDTF">2015-07-07T13:07:00Z</dcterms:modified>
</cp:coreProperties>
</file>